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28ECD20" w14:textId="77777777" w:rsidR="00F7360B" w:rsidRPr="00F00304" w:rsidRDefault="006025ED" w:rsidP="006025E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00304">
        <w:rPr>
          <w:rFonts w:ascii="Arial" w:hAnsi="Arial" w:cs="Arial"/>
          <w:sz w:val="32"/>
          <w:szCs w:val="32"/>
          <w:lang w:val="en-CA"/>
        </w:rPr>
        <w:fldChar w:fldCharType="begin"/>
      </w:r>
      <w:r w:rsidRPr="00F00304">
        <w:rPr>
          <w:rFonts w:ascii="Arial" w:hAnsi="Arial" w:cs="Arial"/>
          <w:sz w:val="32"/>
          <w:szCs w:val="32"/>
          <w:lang w:val="en-CA"/>
        </w:rPr>
        <w:instrText xml:space="preserve"> SEQ CHAPTER \h \r 1</w:instrText>
      </w:r>
      <w:r w:rsidRPr="00F00304">
        <w:rPr>
          <w:rFonts w:ascii="Arial" w:hAnsi="Arial" w:cs="Arial"/>
          <w:sz w:val="32"/>
          <w:szCs w:val="32"/>
          <w:lang w:val="en-CA"/>
        </w:rPr>
        <w:fldChar w:fldCharType="end"/>
      </w:r>
      <w:r w:rsidR="003C1B56" w:rsidRPr="00F00304">
        <w:rPr>
          <w:rFonts w:ascii="Arial" w:hAnsi="Arial" w:cs="Arial"/>
          <w:b/>
          <w:bCs/>
          <w:sz w:val="32"/>
          <w:szCs w:val="32"/>
        </w:rPr>
        <w:t xml:space="preserve">Ending “Indian” </w:t>
      </w:r>
      <w:r w:rsidR="003A4A56" w:rsidRPr="00F00304">
        <w:rPr>
          <w:rFonts w:ascii="Arial" w:hAnsi="Arial" w:cs="Arial"/>
          <w:b/>
          <w:bCs/>
          <w:sz w:val="32"/>
          <w:szCs w:val="32"/>
        </w:rPr>
        <w:t>Mascots</w:t>
      </w:r>
      <w:r w:rsidR="00F7360B" w:rsidRPr="00F00304">
        <w:rPr>
          <w:rFonts w:ascii="Arial" w:hAnsi="Arial" w:cs="Arial"/>
          <w:b/>
          <w:bCs/>
          <w:sz w:val="32"/>
          <w:szCs w:val="32"/>
        </w:rPr>
        <w:t>:</w:t>
      </w:r>
    </w:p>
    <w:p w14:paraId="2B6000CB" w14:textId="77777777" w:rsidR="006025ED" w:rsidRPr="001D3339" w:rsidRDefault="00F7360B" w:rsidP="006025ED">
      <w:pPr>
        <w:jc w:val="center"/>
        <w:rPr>
          <w:rFonts w:ascii="Arial" w:hAnsi="Arial" w:cs="Arial"/>
          <w:sz w:val="28"/>
          <w:szCs w:val="28"/>
        </w:rPr>
      </w:pPr>
      <w:r w:rsidRPr="001D3339">
        <w:rPr>
          <w:rFonts w:ascii="Arial" w:hAnsi="Arial" w:cs="Arial"/>
          <w:b/>
          <w:bCs/>
          <w:sz w:val="28"/>
          <w:szCs w:val="28"/>
        </w:rPr>
        <w:t xml:space="preserve">Asserting and Securing </w:t>
      </w:r>
      <w:r w:rsidR="003A4A56" w:rsidRPr="001D3339">
        <w:rPr>
          <w:rFonts w:ascii="Arial" w:hAnsi="Arial" w:cs="Arial"/>
          <w:b/>
          <w:bCs/>
          <w:sz w:val="28"/>
          <w:szCs w:val="28"/>
        </w:rPr>
        <w:t xml:space="preserve">Tribal Nations’ and </w:t>
      </w:r>
      <w:r w:rsidR="004E0548" w:rsidRPr="001D3339">
        <w:rPr>
          <w:rFonts w:ascii="Arial" w:hAnsi="Arial" w:cs="Arial"/>
          <w:b/>
          <w:bCs/>
          <w:sz w:val="28"/>
          <w:szCs w:val="28"/>
        </w:rPr>
        <w:t>Citizens’ Identity</w:t>
      </w:r>
      <w:r w:rsidR="003C1B56" w:rsidRPr="001D3339">
        <w:rPr>
          <w:rFonts w:ascii="Arial" w:hAnsi="Arial" w:cs="Arial"/>
          <w:b/>
          <w:bCs/>
          <w:sz w:val="28"/>
          <w:szCs w:val="28"/>
        </w:rPr>
        <w:t xml:space="preserve"> as an</w:t>
      </w:r>
      <w:r w:rsidR="003A4A56" w:rsidRPr="001D3339">
        <w:rPr>
          <w:rFonts w:ascii="Arial" w:hAnsi="Arial" w:cs="Arial"/>
          <w:b/>
          <w:bCs/>
          <w:sz w:val="28"/>
          <w:szCs w:val="28"/>
        </w:rPr>
        <w:t xml:space="preserve"> Exercise of Tribal Sovereignty</w:t>
      </w:r>
      <w:r w:rsidR="004E0548" w:rsidRPr="001D3339">
        <w:rPr>
          <w:rFonts w:ascii="Arial" w:hAnsi="Arial" w:cs="Arial"/>
          <w:b/>
          <w:bCs/>
          <w:sz w:val="28"/>
          <w:szCs w:val="28"/>
        </w:rPr>
        <w:t xml:space="preserve"> and Human Rights</w:t>
      </w:r>
    </w:p>
    <w:p w14:paraId="1D0B401E" w14:textId="77777777" w:rsidR="006025ED" w:rsidRPr="001D3339" w:rsidRDefault="006025ED" w:rsidP="006025ED">
      <w:pPr>
        <w:jc w:val="center"/>
        <w:rPr>
          <w:rFonts w:ascii="Arial" w:hAnsi="Arial" w:cs="Arial"/>
          <w:sz w:val="24"/>
          <w:szCs w:val="24"/>
        </w:rPr>
      </w:pPr>
    </w:p>
    <w:p w14:paraId="53A7869B" w14:textId="77777777" w:rsidR="006025ED" w:rsidRPr="001D3339" w:rsidRDefault="003C1B56" w:rsidP="006025ED">
      <w:pPr>
        <w:jc w:val="center"/>
        <w:rPr>
          <w:rFonts w:ascii="Arial" w:hAnsi="Arial" w:cs="Arial"/>
          <w:b/>
          <w:sz w:val="24"/>
          <w:szCs w:val="24"/>
        </w:rPr>
      </w:pPr>
      <w:r w:rsidRPr="001D3339">
        <w:rPr>
          <w:rFonts w:ascii="Arial" w:hAnsi="Arial" w:cs="Arial"/>
          <w:b/>
          <w:sz w:val="24"/>
          <w:szCs w:val="24"/>
        </w:rPr>
        <w:t>Suzan Shown Harjo (Cheyenne &amp; Hodulgee Muscogee)</w:t>
      </w:r>
    </w:p>
    <w:p w14:paraId="5CE3BBA1" w14:textId="244CC0F5" w:rsidR="006025ED" w:rsidRPr="001D3339" w:rsidRDefault="00C80804" w:rsidP="006025E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President, </w:t>
      </w:r>
      <w:r w:rsidR="003C1B56" w:rsidRPr="001D3339">
        <w:rPr>
          <w:rFonts w:ascii="Arial" w:hAnsi="Arial" w:cs="Arial"/>
          <w:b/>
          <w:sz w:val="24"/>
          <w:szCs w:val="24"/>
        </w:rPr>
        <w:t>The Morning Star Institute</w:t>
      </w:r>
    </w:p>
    <w:p w14:paraId="27A1E8BB" w14:textId="77777777" w:rsidR="006025ED" w:rsidRPr="003C1B56" w:rsidRDefault="006025ED" w:rsidP="006025ED">
      <w:pPr>
        <w:rPr>
          <w:rFonts w:ascii="Arial" w:hAnsi="Arial" w:cs="Arial"/>
          <w:sz w:val="24"/>
          <w:szCs w:val="24"/>
        </w:rPr>
      </w:pPr>
    </w:p>
    <w:p w14:paraId="0B90BF29" w14:textId="77777777" w:rsidR="00F62709" w:rsidRDefault="00F62709" w:rsidP="006025ED">
      <w:pPr>
        <w:ind w:left="360" w:right="360"/>
        <w:jc w:val="both"/>
        <w:rPr>
          <w:rFonts w:ascii="Arial" w:hAnsi="Arial" w:cs="Arial"/>
          <w:bCs/>
          <w:iCs/>
          <w:sz w:val="26"/>
          <w:szCs w:val="26"/>
        </w:rPr>
      </w:pPr>
    </w:p>
    <w:p w14:paraId="02252359" w14:textId="77777777" w:rsidR="001D3339" w:rsidRDefault="001D3339" w:rsidP="006025ED">
      <w:pPr>
        <w:ind w:left="360" w:right="360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096A0E3A" w14:textId="2D504D90" w:rsidR="004E0548" w:rsidRPr="00152F5B" w:rsidRDefault="00F62709" w:rsidP="006025ED">
      <w:pPr>
        <w:ind w:left="360" w:righ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C80804">
        <w:rPr>
          <w:rFonts w:ascii="Arial" w:hAnsi="Arial" w:cs="Arial"/>
          <w:bCs/>
          <w:i/>
          <w:iCs/>
          <w:sz w:val="22"/>
          <w:szCs w:val="22"/>
        </w:rPr>
        <w:t>Reporter</w:t>
      </w:r>
      <w:r w:rsidR="004E0548" w:rsidRPr="00C80804">
        <w:rPr>
          <w:rFonts w:ascii="Arial" w:hAnsi="Arial" w:cs="Arial"/>
          <w:bCs/>
          <w:iCs/>
          <w:sz w:val="22"/>
          <w:szCs w:val="22"/>
        </w:rPr>
        <w:t xml:space="preserve">: </w:t>
      </w:r>
      <w:r w:rsidR="00931E2E" w:rsidRPr="00C80804">
        <w:rPr>
          <w:rFonts w:ascii="Arial" w:hAnsi="Arial" w:cs="Arial"/>
          <w:bCs/>
          <w:iCs/>
          <w:sz w:val="22"/>
          <w:szCs w:val="22"/>
        </w:rPr>
        <w:t xml:space="preserve"> </w:t>
      </w:r>
      <w:r w:rsidR="00E9738D">
        <w:rPr>
          <w:rFonts w:ascii="Arial" w:hAnsi="Arial" w:cs="Arial"/>
          <w:bCs/>
          <w:iCs/>
          <w:sz w:val="22"/>
          <w:szCs w:val="22"/>
        </w:rPr>
        <w:t xml:space="preserve">   </w:t>
      </w:r>
      <w:r w:rsidR="004E0548" w:rsidRPr="00152F5B">
        <w:rPr>
          <w:rFonts w:ascii="Arial" w:hAnsi="Arial" w:cs="Arial"/>
          <w:b/>
          <w:bCs/>
          <w:iCs/>
          <w:sz w:val="22"/>
          <w:szCs w:val="22"/>
        </w:rPr>
        <w:t>“Wh</w:t>
      </w:r>
      <w:r w:rsidR="00DF31D0" w:rsidRPr="00152F5B">
        <w:rPr>
          <w:rFonts w:ascii="Arial" w:hAnsi="Arial" w:cs="Arial"/>
          <w:b/>
          <w:bCs/>
          <w:iCs/>
          <w:sz w:val="22"/>
          <w:szCs w:val="22"/>
        </w:rPr>
        <w:t>at’</w:t>
      </w:r>
      <w:r w:rsidR="00663A46" w:rsidRPr="00152F5B">
        <w:rPr>
          <w:rFonts w:ascii="Arial" w:hAnsi="Arial" w:cs="Arial"/>
          <w:b/>
          <w:bCs/>
          <w:iCs/>
          <w:sz w:val="22"/>
          <w:szCs w:val="22"/>
        </w:rPr>
        <w:t xml:space="preserve">s next? Lawsuits against Lions, </w:t>
      </w:r>
      <w:r w:rsidR="00DF31D0" w:rsidRPr="00152F5B">
        <w:rPr>
          <w:rFonts w:ascii="Arial" w:hAnsi="Arial" w:cs="Arial"/>
          <w:b/>
          <w:bCs/>
          <w:iCs/>
          <w:sz w:val="22"/>
          <w:szCs w:val="22"/>
        </w:rPr>
        <w:t>Tigers and Bears</w:t>
      </w:r>
      <w:r w:rsidR="004E0548" w:rsidRPr="00152F5B">
        <w:rPr>
          <w:rFonts w:ascii="Arial" w:hAnsi="Arial" w:cs="Arial"/>
          <w:b/>
          <w:bCs/>
          <w:iCs/>
          <w:sz w:val="22"/>
          <w:szCs w:val="22"/>
        </w:rPr>
        <w:t>?”</w:t>
      </w:r>
    </w:p>
    <w:p w14:paraId="44B074B4" w14:textId="64844443" w:rsidR="004E0548" w:rsidRPr="00C80804" w:rsidRDefault="004E0548" w:rsidP="006025ED">
      <w:pPr>
        <w:ind w:left="360" w:right="360"/>
        <w:jc w:val="both"/>
        <w:rPr>
          <w:rFonts w:ascii="Arial" w:hAnsi="Arial" w:cs="Arial"/>
          <w:bCs/>
          <w:iCs/>
          <w:sz w:val="22"/>
          <w:szCs w:val="22"/>
        </w:rPr>
      </w:pPr>
      <w:r w:rsidRPr="00C80804">
        <w:rPr>
          <w:rFonts w:ascii="Arial" w:hAnsi="Arial" w:cs="Arial"/>
          <w:bCs/>
          <w:i/>
          <w:iCs/>
          <w:sz w:val="22"/>
          <w:szCs w:val="22"/>
        </w:rPr>
        <w:t>Vine Deloria, Jr. (Standing Rock Sioux):</w:t>
      </w:r>
      <w:r w:rsidRPr="00C80804">
        <w:rPr>
          <w:rFonts w:ascii="Arial" w:hAnsi="Arial" w:cs="Arial"/>
          <w:bCs/>
          <w:iCs/>
          <w:sz w:val="22"/>
          <w:szCs w:val="22"/>
        </w:rPr>
        <w:t xml:space="preserve"> </w:t>
      </w:r>
      <w:r w:rsidR="00E9738D">
        <w:rPr>
          <w:rFonts w:ascii="Arial" w:hAnsi="Arial" w:cs="Arial"/>
          <w:bCs/>
          <w:iCs/>
          <w:sz w:val="22"/>
          <w:szCs w:val="22"/>
        </w:rPr>
        <w:t xml:space="preserve">   </w:t>
      </w:r>
      <w:r w:rsidRPr="00152F5B">
        <w:rPr>
          <w:rFonts w:ascii="Arial" w:hAnsi="Arial" w:cs="Arial"/>
          <w:b/>
          <w:bCs/>
          <w:iCs/>
          <w:sz w:val="22"/>
          <w:szCs w:val="22"/>
        </w:rPr>
        <w:t>“Actually, this is a single species issue.”</w:t>
      </w:r>
    </w:p>
    <w:p w14:paraId="56BBD5E9" w14:textId="715A2128" w:rsidR="006025ED" w:rsidRPr="006A2B8D" w:rsidRDefault="00C40BE6" w:rsidP="00DF31D0">
      <w:pPr>
        <w:ind w:left="360" w:right="36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  <w:sz w:val="24"/>
          <w:szCs w:val="24"/>
        </w:rPr>
        <w:tab/>
      </w:r>
      <w:r>
        <w:rPr>
          <w:rFonts w:ascii="Arial" w:hAnsi="Arial" w:cs="Arial"/>
          <w:bCs/>
          <w:iCs/>
          <w:sz w:val="24"/>
          <w:szCs w:val="24"/>
        </w:rPr>
        <w:tab/>
      </w:r>
      <w:r w:rsidR="001D3339" w:rsidRPr="00C80804">
        <w:rPr>
          <w:rFonts w:ascii="Arial" w:hAnsi="Arial" w:cs="Arial"/>
          <w:bCs/>
          <w:iCs/>
        </w:rPr>
        <w:t>--</w:t>
      </w:r>
      <w:r w:rsidR="00F62709" w:rsidRPr="00C80804">
        <w:rPr>
          <w:rFonts w:ascii="Arial" w:hAnsi="Arial" w:cs="Arial"/>
          <w:bCs/>
          <w:iCs/>
        </w:rPr>
        <w:t xml:space="preserve">Press conference announcing filing of </w:t>
      </w:r>
      <w:r w:rsidR="001D3339" w:rsidRPr="00C80804">
        <w:rPr>
          <w:rFonts w:ascii="Arial" w:hAnsi="Arial" w:cs="Arial"/>
          <w:bCs/>
          <w:i/>
          <w:iCs/>
        </w:rPr>
        <w:t xml:space="preserve">Harjo et al v. </w:t>
      </w:r>
      <w:r w:rsidR="00F62709" w:rsidRPr="00C80804">
        <w:rPr>
          <w:rFonts w:ascii="Arial" w:hAnsi="Arial" w:cs="Arial"/>
          <w:bCs/>
          <w:i/>
          <w:iCs/>
        </w:rPr>
        <w:t>Pro Football, Inc.,</w:t>
      </w:r>
      <w:r>
        <w:rPr>
          <w:rFonts w:ascii="Arial" w:hAnsi="Arial" w:cs="Arial"/>
          <w:bCs/>
          <w:iCs/>
        </w:rPr>
        <w:t xml:space="preserve"> against 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  <w:t xml:space="preserve">  disparaging name of Washington NFL franchise, September 10, 1992</w:t>
      </w:r>
      <w:r w:rsidR="00F62709" w:rsidRPr="00C80804">
        <w:rPr>
          <w:rFonts w:ascii="Arial" w:hAnsi="Arial" w:cs="Arial"/>
          <w:bCs/>
          <w:i/>
          <w:iCs/>
        </w:rPr>
        <w:t xml:space="preserve"> </w:t>
      </w:r>
      <w:r w:rsidR="001D3339" w:rsidRPr="00C80804">
        <w:rPr>
          <w:rFonts w:ascii="Arial" w:hAnsi="Arial" w:cs="Arial"/>
          <w:bCs/>
          <w:i/>
          <w:iCs/>
        </w:rPr>
        <w:tab/>
      </w:r>
      <w:r w:rsidR="001D3339" w:rsidRPr="00C80804">
        <w:rPr>
          <w:rFonts w:ascii="Arial" w:hAnsi="Arial" w:cs="Arial"/>
          <w:bCs/>
          <w:i/>
          <w:iCs/>
        </w:rPr>
        <w:tab/>
        <w:t xml:space="preserve">  </w:t>
      </w:r>
      <w:r w:rsidR="00C80804" w:rsidRPr="00C80804">
        <w:rPr>
          <w:rFonts w:ascii="Arial" w:hAnsi="Arial" w:cs="Arial"/>
          <w:bCs/>
          <w:i/>
          <w:iCs/>
        </w:rPr>
        <w:tab/>
        <w:t xml:space="preserve"> </w:t>
      </w:r>
      <w:r>
        <w:rPr>
          <w:rFonts w:ascii="Arial" w:hAnsi="Arial" w:cs="Arial"/>
          <w:bCs/>
          <w:i/>
          <w:iCs/>
        </w:rPr>
        <w:t xml:space="preserve">  </w:t>
      </w:r>
      <w:r w:rsidR="004E0548" w:rsidRPr="004E0548">
        <w:rPr>
          <w:rFonts w:ascii="Arial" w:hAnsi="Arial" w:cs="Arial"/>
          <w:b/>
          <w:bCs/>
          <w:iCs/>
          <w:sz w:val="26"/>
          <w:szCs w:val="26"/>
        </w:rPr>
        <w:t xml:space="preserve"> </w:t>
      </w:r>
    </w:p>
    <w:p w14:paraId="0B36289F" w14:textId="77777777" w:rsidR="001D3339" w:rsidRDefault="001D3339" w:rsidP="006025ED">
      <w:pPr>
        <w:ind w:left="360" w:hanging="360"/>
        <w:rPr>
          <w:rFonts w:ascii="Arial" w:hAnsi="Arial" w:cs="Arial"/>
          <w:sz w:val="22"/>
          <w:szCs w:val="22"/>
        </w:rPr>
      </w:pPr>
    </w:p>
    <w:p w14:paraId="7F0A33DE" w14:textId="3BDDF598" w:rsidR="006025ED" w:rsidRPr="001D3339" w:rsidRDefault="006025ED" w:rsidP="006025ED">
      <w:pPr>
        <w:ind w:left="360" w:hanging="360"/>
        <w:rPr>
          <w:rFonts w:ascii="Arial" w:hAnsi="Arial" w:cs="Arial"/>
          <w:sz w:val="22"/>
          <w:szCs w:val="22"/>
        </w:rPr>
      </w:pPr>
      <w:r w:rsidRPr="001D3339">
        <w:rPr>
          <w:rFonts w:ascii="Arial" w:hAnsi="Arial" w:cs="Arial"/>
          <w:sz w:val="22"/>
          <w:szCs w:val="22"/>
        </w:rPr>
        <w:t xml:space="preserve">I. </w:t>
      </w:r>
      <w:r w:rsidR="00931E2E" w:rsidRPr="001D3339">
        <w:rPr>
          <w:rFonts w:ascii="Arial" w:hAnsi="Arial" w:cs="Arial"/>
          <w:sz w:val="22"/>
          <w:szCs w:val="22"/>
        </w:rPr>
        <w:t xml:space="preserve"> </w:t>
      </w:r>
      <w:r w:rsidR="00931E2E" w:rsidRPr="001D3339">
        <w:rPr>
          <w:rFonts w:ascii="Arial" w:hAnsi="Arial" w:cs="Arial"/>
          <w:sz w:val="22"/>
          <w:szCs w:val="22"/>
        </w:rPr>
        <w:tab/>
        <w:t>Native Peo</w:t>
      </w:r>
      <w:r w:rsidR="00EF7EED">
        <w:rPr>
          <w:rFonts w:ascii="Arial" w:hAnsi="Arial" w:cs="Arial"/>
          <w:sz w:val="22"/>
          <w:szCs w:val="22"/>
        </w:rPr>
        <w:t>ples Targeted as Enemies or for Extermination</w:t>
      </w:r>
      <w:r w:rsidR="004B30AD">
        <w:rPr>
          <w:rFonts w:ascii="Arial" w:hAnsi="Arial" w:cs="Arial"/>
          <w:sz w:val="22"/>
          <w:szCs w:val="22"/>
        </w:rPr>
        <w:t xml:space="preserve">, </w:t>
      </w:r>
      <w:r w:rsidR="00E9738D">
        <w:rPr>
          <w:rFonts w:ascii="Arial" w:hAnsi="Arial" w:cs="Arial"/>
          <w:sz w:val="22"/>
          <w:szCs w:val="22"/>
        </w:rPr>
        <w:t xml:space="preserve">Commodified for </w:t>
      </w:r>
      <w:r w:rsidR="00517512">
        <w:rPr>
          <w:rFonts w:ascii="Arial" w:hAnsi="Arial" w:cs="Arial"/>
          <w:sz w:val="22"/>
          <w:szCs w:val="22"/>
        </w:rPr>
        <w:t>Their Skins</w:t>
      </w:r>
      <w:r w:rsidR="004B30AD">
        <w:rPr>
          <w:rFonts w:ascii="Arial" w:hAnsi="Arial" w:cs="Arial"/>
          <w:sz w:val="22"/>
          <w:szCs w:val="22"/>
        </w:rPr>
        <w:t xml:space="preserve"> and “Civilized” for Their Souls</w:t>
      </w:r>
      <w:r w:rsidR="00517512">
        <w:rPr>
          <w:rFonts w:ascii="Arial" w:hAnsi="Arial" w:cs="Arial"/>
          <w:sz w:val="22"/>
          <w:szCs w:val="22"/>
        </w:rPr>
        <w:t xml:space="preserve"> </w:t>
      </w:r>
    </w:p>
    <w:p w14:paraId="4574BEE3" w14:textId="77777777" w:rsidR="006025ED" w:rsidRPr="001D3339" w:rsidRDefault="006025ED" w:rsidP="006025ED">
      <w:pPr>
        <w:rPr>
          <w:rFonts w:ascii="Arial" w:hAnsi="Arial" w:cs="Arial"/>
          <w:sz w:val="22"/>
          <w:szCs w:val="22"/>
        </w:rPr>
      </w:pPr>
    </w:p>
    <w:p w14:paraId="5B30359E" w14:textId="59DCAB97" w:rsidR="007D3D4A" w:rsidRPr="001D3339" w:rsidRDefault="00236BDD" w:rsidP="006025ED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7D3D4A" w:rsidRPr="001D3339">
        <w:rPr>
          <w:rFonts w:ascii="Arial" w:hAnsi="Arial" w:cs="Arial"/>
          <w:sz w:val="22"/>
          <w:szCs w:val="22"/>
        </w:rPr>
        <w:t>Europeans an</w:t>
      </w:r>
      <w:r w:rsidR="00A33F1B">
        <w:rPr>
          <w:rFonts w:ascii="Arial" w:hAnsi="Arial" w:cs="Arial"/>
          <w:sz w:val="22"/>
          <w:szCs w:val="22"/>
        </w:rPr>
        <w:t>d Americans hunted Native men, women and children</w:t>
      </w:r>
      <w:r w:rsidR="00517512">
        <w:rPr>
          <w:rFonts w:ascii="Arial" w:hAnsi="Arial" w:cs="Arial"/>
          <w:sz w:val="22"/>
          <w:szCs w:val="22"/>
        </w:rPr>
        <w:t>, whose skins,</w:t>
      </w:r>
      <w:r w:rsidR="007D3D4A" w:rsidRPr="001D3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7D3D4A" w:rsidRPr="001D3339">
        <w:rPr>
          <w:rFonts w:ascii="Arial" w:hAnsi="Arial" w:cs="Arial"/>
          <w:sz w:val="22"/>
          <w:szCs w:val="22"/>
        </w:rPr>
        <w:t>scalps</w:t>
      </w:r>
      <w:r w:rsidR="00517512">
        <w:rPr>
          <w:rFonts w:ascii="Arial" w:hAnsi="Arial" w:cs="Arial"/>
          <w:sz w:val="22"/>
          <w:szCs w:val="22"/>
        </w:rPr>
        <w:t xml:space="preserve"> and other body parts</w:t>
      </w:r>
      <w:r w:rsidR="007D3D4A" w:rsidRPr="001D3339">
        <w:rPr>
          <w:rFonts w:ascii="Arial" w:hAnsi="Arial" w:cs="Arial"/>
          <w:sz w:val="22"/>
          <w:szCs w:val="22"/>
        </w:rPr>
        <w:t xml:space="preserve"> </w:t>
      </w:r>
      <w:r w:rsidR="00BB6368">
        <w:rPr>
          <w:rFonts w:ascii="Arial" w:hAnsi="Arial" w:cs="Arial"/>
          <w:sz w:val="22"/>
          <w:szCs w:val="22"/>
        </w:rPr>
        <w:t xml:space="preserve">were trophies or </w:t>
      </w:r>
      <w:r w:rsidR="007D3D4A" w:rsidRPr="001D3339">
        <w:rPr>
          <w:rFonts w:ascii="Arial" w:hAnsi="Arial" w:cs="Arial"/>
          <w:sz w:val="22"/>
          <w:szCs w:val="22"/>
        </w:rPr>
        <w:t xml:space="preserve">fetched bounties as proof of Indian kill </w:t>
      </w:r>
    </w:p>
    <w:p w14:paraId="1F98EFBD" w14:textId="77777777" w:rsidR="007D3D4A" w:rsidRPr="001D3339" w:rsidRDefault="007D3D4A" w:rsidP="006025ED">
      <w:pPr>
        <w:ind w:left="360"/>
        <w:rPr>
          <w:rFonts w:ascii="Arial" w:hAnsi="Arial" w:cs="Arial"/>
          <w:sz w:val="22"/>
          <w:szCs w:val="22"/>
        </w:rPr>
      </w:pPr>
    </w:p>
    <w:p w14:paraId="408B2C59" w14:textId="0FAC6A67" w:rsidR="001E51E4" w:rsidRDefault="00236BDD" w:rsidP="006025ED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D6BC3">
        <w:rPr>
          <w:rFonts w:ascii="Arial" w:hAnsi="Arial" w:cs="Arial"/>
          <w:sz w:val="22"/>
          <w:szCs w:val="22"/>
        </w:rPr>
        <w:t xml:space="preserve">Some </w:t>
      </w:r>
      <w:r w:rsidR="00F00304">
        <w:rPr>
          <w:rFonts w:ascii="Arial" w:hAnsi="Arial" w:cs="Arial"/>
          <w:sz w:val="22"/>
          <w:szCs w:val="22"/>
        </w:rPr>
        <w:t>proclamations</w:t>
      </w:r>
      <w:r w:rsidR="00BD6BC3">
        <w:rPr>
          <w:rFonts w:ascii="Arial" w:hAnsi="Arial" w:cs="Arial"/>
          <w:sz w:val="22"/>
          <w:szCs w:val="22"/>
        </w:rPr>
        <w:t xml:space="preserve"> by colonies, companies and states set bounties on</w:t>
      </w:r>
      <w:r w:rsidR="00F00304">
        <w:rPr>
          <w:rFonts w:ascii="Arial" w:hAnsi="Arial" w:cs="Arial"/>
          <w:sz w:val="22"/>
          <w:szCs w:val="22"/>
        </w:rPr>
        <w:t xml:space="preserve"> Native people </w:t>
      </w:r>
      <w:r>
        <w:rPr>
          <w:rFonts w:ascii="Arial" w:hAnsi="Arial" w:cs="Arial"/>
          <w:sz w:val="22"/>
          <w:szCs w:val="22"/>
        </w:rPr>
        <w:tab/>
      </w:r>
      <w:r w:rsidR="00F00304">
        <w:rPr>
          <w:rFonts w:ascii="Arial" w:hAnsi="Arial" w:cs="Arial"/>
          <w:sz w:val="22"/>
          <w:szCs w:val="22"/>
        </w:rPr>
        <w:t>as</w:t>
      </w:r>
      <w:r w:rsidR="00535520">
        <w:rPr>
          <w:rFonts w:ascii="Arial" w:hAnsi="Arial" w:cs="Arial"/>
          <w:sz w:val="22"/>
          <w:szCs w:val="22"/>
        </w:rPr>
        <w:t xml:space="preserve"> generic</w:t>
      </w:r>
      <w:r w:rsidR="00F00304">
        <w:rPr>
          <w:rFonts w:ascii="Arial" w:hAnsi="Arial" w:cs="Arial"/>
          <w:sz w:val="22"/>
          <w:szCs w:val="22"/>
        </w:rPr>
        <w:t xml:space="preserve"> “Indians</w:t>
      </w:r>
      <w:r w:rsidR="00557B22">
        <w:rPr>
          <w:rFonts w:ascii="Arial" w:hAnsi="Arial" w:cs="Arial"/>
          <w:sz w:val="22"/>
          <w:szCs w:val="22"/>
        </w:rPr>
        <w:t xml:space="preserve">,” while </w:t>
      </w:r>
      <w:r w:rsidR="00F00304">
        <w:rPr>
          <w:rFonts w:ascii="Arial" w:hAnsi="Arial" w:cs="Arial"/>
          <w:sz w:val="22"/>
          <w:szCs w:val="22"/>
        </w:rPr>
        <w:t>others</w:t>
      </w:r>
      <w:r w:rsidR="008C4314">
        <w:rPr>
          <w:rFonts w:ascii="Arial" w:hAnsi="Arial" w:cs="Arial"/>
          <w:sz w:val="22"/>
          <w:szCs w:val="22"/>
        </w:rPr>
        <w:t xml:space="preserve"> did so because Native people</w:t>
      </w:r>
      <w:r w:rsidR="00535520">
        <w:rPr>
          <w:rFonts w:ascii="Arial" w:hAnsi="Arial" w:cs="Arial"/>
          <w:sz w:val="22"/>
          <w:szCs w:val="22"/>
        </w:rPr>
        <w:t xml:space="preserve"> were </w:t>
      </w:r>
      <w:r w:rsidR="00BB6368">
        <w:rPr>
          <w:rFonts w:ascii="Arial" w:hAnsi="Arial" w:cs="Arial"/>
          <w:sz w:val="22"/>
          <w:szCs w:val="22"/>
        </w:rPr>
        <w:t xml:space="preserve">identified as </w:t>
      </w:r>
      <w:r w:rsidR="00535520">
        <w:rPr>
          <w:rFonts w:ascii="Arial" w:hAnsi="Arial" w:cs="Arial"/>
          <w:sz w:val="22"/>
          <w:szCs w:val="22"/>
        </w:rPr>
        <w:t xml:space="preserve">part of </w:t>
      </w:r>
      <w:r w:rsidR="00BB6368">
        <w:rPr>
          <w:rFonts w:ascii="Arial" w:hAnsi="Arial" w:cs="Arial"/>
          <w:sz w:val="22"/>
          <w:szCs w:val="22"/>
        </w:rPr>
        <w:tab/>
        <w:t xml:space="preserve">targeted </w:t>
      </w:r>
      <w:r w:rsidR="008C4314">
        <w:rPr>
          <w:rFonts w:ascii="Arial" w:hAnsi="Arial" w:cs="Arial"/>
          <w:sz w:val="22"/>
          <w:szCs w:val="22"/>
        </w:rPr>
        <w:t xml:space="preserve">Native </w:t>
      </w:r>
      <w:r w:rsidR="00F00304">
        <w:rPr>
          <w:rFonts w:ascii="Arial" w:hAnsi="Arial" w:cs="Arial"/>
          <w:sz w:val="22"/>
          <w:szCs w:val="22"/>
        </w:rPr>
        <w:t>Nations</w:t>
      </w:r>
      <w:r w:rsidR="00454A30">
        <w:rPr>
          <w:rFonts w:ascii="Arial" w:hAnsi="Arial" w:cs="Arial"/>
          <w:sz w:val="22"/>
          <w:szCs w:val="22"/>
        </w:rPr>
        <w:t xml:space="preserve"> </w:t>
      </w:r>
    </w:p>
    <w:p w14:paraId="7C42F5ED" w14:textId="77777777" w:rsidR="00464B6E" w:rsidRDefault="00464B6E" w:rsidP="006025ED">
      <w:pPr>
        <w:ind w:left="360"/>
        <w:rPr>
          <w:rFonts w:ascii="Arial" w:hAnsi="Arial" w:cs="Arial"/>
          <w:sz w:val="22"/>
          <w:szCs w:val="22"/>
        </w:rPr>
      </w:pPr>
    </w:p>
    <w:p w14:paraId="2FE18C1F" w14:textId="6613F974" w:rsidR="00464B6E" w:rsidRDefault="00236BDD" w:rsidP="006025ED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6F5E">
        <w:rPr>
          <w:rFonts w:ascii="Arial" w:hAnsi="Arial" w:cs="Arial"/>
          <w:sz w:val="22"/>
          <w:szCs w:val="22"/>
        </w:rPr>
        <w:t>S</w:t>
      </w:r>
      <w:r w:rsidR="00464B6E">
        <w:rPr>
          <w:rFonts w:ascii="Arial" w:hAnsi="Arial" w:cs="Arial"/>
          <w:sz w:val="22"/>
          <w:szCs w:val="22"/>
        </w:rPr>
        <w:t xml:space="preserve">urviving Native Peoples </w:t>
      </w:r>
      <w:r w:rsidR="00386F5E">
        <w:rPr>
          <w:rFonts w:ascii="Arial" w:hAnsi="Arial" w:cs="Arial"/>
          <w:sz w:val="22"/>
          <w:szCs w:val="22"/>
        </w:rPr>
        <w:t xml:space="preserve">in the U.S. </w:t>
      </w:r>
      <w:r w:rsidR="00464B6E">
        <w:rPr>
          <w:rFonts w:ascii="Arial" w:hAnsi="Arial" w:cs="Arial"/>
          <w:sz w:val="22"/>
          <w:szCs w:val="22"/>
        </w:rPr>
        <w:t xml:space="preserve">were </w:t>
      </w:r>
      <w:r w:rsidR="00386F5E">
        <w:rPr>
          <w:rFonts w:ascii="Arial" w:hAnsi="Arial" w:cs="Arial"/>
          <w:sz w:val="22"/>
          <w:szCs w:val="22"/>
        </w:rPr>
        <w:t xml:space="preserve">wrenched from their homes, </w:t>
      </w:r>
      <w:r w:rsidR="008C4314">
        <w:rPr>
          <w:rFonts w:ascii="Arial" w:hAnsi="Arial" w:cs="Arial"/>
          <w:sz w:val="22"/>
          <w:szCs w:val="22"/>
        </w:rPr>
        <w:t xml:space="preserve">forced on </w:t>
      </w:r>
      <w:r w:rsidR="00976BE0">
        <w:rPr>
          <w:rFonts w:ascii="Arial" w:hAnsi="Arial" w:cs="Arial"/>
          <w:sz w:val="22"/>
          <w:szCs w:val="22"/>
        </w:rPr>
        <w:t xml:space="preserve">long </w:t>
      </w:r>
      <w:r w:rsidR="008C4314">
        <w:rPr>
          <w:rFonts w:ascii="Arial" w:hAnsi="Arial" w:cs="Arial"/>
          <w:sz w:val="22"/>
          <w:szCs w:val="22"/>
        </w:rPr>
        <w:tab/>
      </w:r>
      <w:r w:rsidR="00976BE0">
        <w:rPr>
          <w:rFonts w:ascii="Arial" w:hAnsi="Arial" w:cs="Arial"/>
          <w:sz w:val="22"/>
          <w:szCs w:val="22"/>
        </w:rPr>
        <w:t>walks</w:t>
      </w:r>
      <w:r w:rsidR="00464B6E">
        <w:rPr>
          <w:rFonts w:ascii="Arial" w:hAnsi="Arial" w:cs="Arial"/>
          <w:sz w:val="22"/>
          <w:szCs w:val="22"/>
        </w:rPr>
        <w:t>, confined to reservation</w:t>
      </w:r>
      <w:r w:rsidR="00976BE0">
        <w:rPr>
          <w:rFonts w:ascii="Arial" w:hAnsi="Arial" w:cs="Arial"/>
          <w:sz w:val="22"/>
          <w:szCs w:val="22"/>
        </w:rPr>
        <w:t>s</w:t>
      </w:r>
      <w:r w:rsidR="008C4314">
        <w:rPr>
          <w:rFonts w:ascii="Arial" w:hAnsi="Arial" w:cs="Arial"/>
          <w:sz w:val="22"/>
          <w:szCs w:val="22"/>
        </w:rPr>
        <w:t>, subjected to “civilization”</w:t>
      </w:r>
      <w:r w:rsidR="00976BE0">
        <w:rPr>
          <w:rFonts w:ascii="Arial" w:hAnsi="Arial" w:cs="Arial"/>
          <w:sz w:val="22"/>
          <w:szCs w:val="22"/>
        </w:rPr>
        <w:t xml:space="preserve"> and forbidden to pray, dance, </w:t>
      </w:r>
      <w:r>
        <w:rPr>
          <w:rFonts w:ascii="Arial" w:hAnsi="Arial" w:cs="Arial"/>
          <w:sz w:val="22"/>
          <w:szCs w:val="22"/>
        </w:rPr>
        <w:tab/>
      </w:r>
      <w:r w:rsidR="00464B6E">
        <w:rPr>
          <w:rFonts w:ascii="Arial" w:hAnsi="Arial" w:cs="Arial"/>
          <w:sz w:val="22"/>
          <w:szCs w:val="22"/>
        </w:rPr>
        <w:t>mourn, dress</w:t>
      </w:r>
      <w:r w:rsidR="00AC56CA">
        <w:rPr>
          <w:rFonts w:ascii="Arial" w:hAnsi="Arial" w:cs="Arial"/>
          <w:sz w:val="22"/>
          <w:szCs w:val="22"/>
        </w:rPr>
        <w:t xml:space="preserve">, </w:t>
      </w:r>
      <w:r w:rsidR="00386F5E">
        <w:rPr>
          <w:rFonts w:ascii="Arial" w:hAnsi="Arial" w:cs="Arial"/>
          <w:sz w:val="22"/>
          <w:szCs w:val="22"/>
        </w:rPr>
        <w:t>speak</w:t>
      </w:r>
      <w:r w:rsidR="00AC56CA">
        <w:rPr>
          <w:rFonts w:ascii="Arial" w:hAnsi="Arial" w:cs="Arial"/>
          <w:sz w:val="22"/>
          <w:szCs w:val="22"/>
        </w:rPr>
        <w:t>, heal or grow up</w:t>
      </w:r>
      <w:r w:rsidR="00386F5E">
        <w:rPr>
          <w:rFonts w:ascii="Arial" w:hAnsi="Arial" w:cs="Arial"/>
          <w:sz w:val="22"/>
          <w:szCs w:val="22"/>
        </w:rPr>
        <w:t xml:space="preserve"> in traditional ways</w:t>
      </w:r>
      <w:r w:rsidR="00464B6E">
        <w:rPr>
          <w:rFonts w:ascii="Arial" w:hAnsi="Arial" w:cs="Arial"/>
          <w:sz w:val="22"/>
          <w:szCs w:val="22"/>
        </w:rPr>
        <w:t xml:space="preserve">   </w:t>
      </w:r>
    </w:p>
    <w:p w14:paraId="44923872" w14:textId="77777777" w:rsidR="00386F5E" w:rsidRDefault="00386F5E" w:rsidP="006025ED">
      <w:pPr>
        <w:ind w:left="360"/>
        <w:rPr>
          <w:rFonts w:ascii="Arial" w:hAnsi="Arial" w:cs="Arial"/>
          <w:sz w:val="22"/>
          <w:szCs w:val="22"/>
        </w:rPr>
      </w:pPr>
    </w:p>
    <w:p w14:paraId="36DA8752" w14:textId="3F3D8E40" w:rsidR="006025ED" w:rsidRPr="001D3339" w:rsidRDefault="00236BDD" w:rsidP="00E3296F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F94996">
        <w:rPr>
          <w:rFonts w:ascii="Arial" w:hAnsi="Arial" w:cs="Arial"/>
          <w:sz w:val="22"/>
          <w:szCs w:val="22"/>
        </w:rPr>
        <w:t>De</w:t>
      </w:r>
      <w:r w:rsidR="008C4314">
        <w:rPr>
          <w:rFonts w:ascii="Arial" w:hAnsi="Arial" w:cs="Arial"/>
          <w:sz w:val="22"/>
          <w:szCs w:val="22"/>
        </w:rPr>
        <w:t xml:space="preserve">tribalizing, deculturalizing </w:t>
      </w:r>
      <w:r w:rsidR="00F94996">
        <w:rPr>
          <w:rFonts w:ascii="Arial" w:hAnsi="Arial" w:cs="Arial"/>
          <w:sz w:val="22"/>
          <w:szCs w:val="22"/>
        </w:rPr>
        <w:t xml:space="preserve">federal Indian boarding schools spawned “Indian” sports </w:t>
      </w:r>
      <w:r>
        <w:rPr>
          <w:rFonts w:ascii="Arial" w:hAnsi="Arial" w:cs="Arial"/>
          <w:sz w:val="22"/>
          <w:szCs w:val="22"/>
        </w:rPr>
        <w:tab/>
      </w:r>
      <w:r w:rsidR="00F94996">
        <w:rPr>
          <w:rFonts w:ascii="Arial" w:hAnsi="Arial" w:cs="Arial"/>
          <w:sz w:val="22"/>
          <w:szCs w:val="22"/>
        </w:rPr>
        <w:t xml:space="preserve">names, </w:t>
      </w:r>
      <w:r w:rsidR="008C4314">
        <w:rPr>
          <w:rFonts w:ascii="Arial" w:hAnsi="Arial" w:cs="Arial"/>
          <w:sz w:val="22"/>
          <w:szCs w:val="22"/>
        </w:rPr>
        <w:t>images, disembodied heads</w:t>
      </w:r>
      <w:r w:rsidR="00F94996">
        <w:rPr>
          <w:rFonts w:ascii="Arial" w:hAnsi="Arial" w:cs="Arial"/>
          <w:sz w:val="22"/>
          <w:szCs w:val="22"/>
        </w:rPr>
        <w:t xml:space="preserve"> and dancing mascots</w:t>
      </w:r>
    </w:p>
    <w:p w14:paraId="78861D9E" w14:textId="77777777" w:rsidR="006025ED" w:rsidRPr="001D3339" w:rsidRDefault="006025ED" w:rsidP="006025ED">
      <w:pPr>
        <w:rPr>
          <w:rFonts w:ascii="Arial" w:hAnsi="Arial" w:cs="Arial"/>
          <w:sz w:val="22"/>
          <w:szCs w:val="22"/>
        </w:rPr>
      </w:pPr>
      <w:r w:rsidRPr="001D3339">
        <w:rPr>
          <w:rFonts w:ascii="Arial" w:hAnsi="Arial" w:cs="Arial"/>
          <w:sz w:val="22"/>
          <w:szCs w:val="22"/>
        </w:rPr>
        <w:tab/>
      </w:r>
      <w:r w:rsidRPr="001D3339">
        <w:rPr>
          <w:rFonts w:ascii="Arial" w:hAnsi="Arial" w:cs="Arial"/>
          <w:sz w:val="22"/>
          <w:szCs w:val="22"/>
        </w:rPr>
        <w:tab/>
      </w:r>
    </w:p>
    <w:p w14:paraId="0773EBBB" w14:textId="1FC9D142" w:rsidR="006025ED" w:rsidRPr="001D3339" w:rsidRDefault="00EA042C" w:rsidP="00454A30">
      <w:pPr>
        <w:rPr>
          <w:rFonts w:ascii="Arial" w:hAnsi="Arial" w:cs="Arial"/>
          <w:sz w:val="22"/>
          <w:szCs w:val="22"/>
        </w:rPr>
      </w:pPr>
      <w:r w:rsidRPr="001D3339">
        <w:rPr>
          <w:rFonts w:ascii="Arial" w:hAnsi="Arial" w:cs="Arial"/>
          <w:sz w:val="22"/>
          <w:szCs w:val="22"/>
        </w:rPr>
        <w:tab/>
      </w:r>
      <w:r w:rsidR="00E76776">
        <w:rPr>
          <w:rFonts w:ascii="Arial" w:hAnsi="Arial" w:cs="Arial"/>
          <w:sz w:val="22"/>
          <w:szCs w:val="22"/>
          <w:u w:val="single"/>
        </w:rPr>
        <w:t xml:space="preserve">Suggested </w:t>
      </w:r>
      <w:r w:rsidR="00B33571">
        <w:rPr>
          <w:rFonts w:ascii="Arial" w:hAnsi="Arial" w:cs="Arial"/>
          <w:sz w:val="22"/>
          <w:szCs w:val="22"/>
          <w:u w:val="single"/>
        </w:rPr>
        <w:t>Research</w:t>
      </w:r>
      <w:r w:rsidR="003351B8">
        <w:rPr>
          <w:rFonts w:ascii="Arial" w:hAnsi="Arial" w:cs="Arial"/>
          <w:sz w:val="22"/>
          <w:szCs w:val="22"/>
          <w:u w:val="single"/>
        </w:rPr>
        <w:t>/Reading</w:t>
      </w:r>
      <w:r w:rsidR="006025ED" w:rsidRPr="001D3339">
        <w:rPr>
          <w:rFonts w:ascii="Arial" w:hAnsi="Arial" w:cs="Arial"/>
          <w:sz w:val="22"/>
          <w:szCs w:val="22"/>
          <w:u w:val="single"/>
        </w:rPr>
        <w:t>:</w:t>
      </w:r>
    </w:p>
    <w:p w14:paraId="4B9BC27B" w14:textId="309CF4D4" w:rsidR="006025ED" w:rsidRDefault="001E51E4" w:rsidP="006025ED">
      <w:pPr>
        <w:rPr>
          <w:rFonts w:ascii="Arial" w:hAnsi="Arial" w:cs="Arial"/>
          <w:sz w:val="22"/>
          <w:szCs w:val="22"/>
        </w:rPr>
      </w:pPr>
      <w:r w:rsidRPr="001D3339">
        <w:rPr>
          <w:rFonts w:ascii="Arial" w:hAnsi="Arial" w:cs="Arial"/>
          <w:sz w:val="22"/>
          <w:szCs w:val="22"/>
        </w:rPr>
        <w:tab/>
        <w:t>“Indian” Bounty Proclamations</w:t>
      </w:r>
    </w:p>
    <w:p w14:paraId="3B4699D8" w14:textId="1E88C3CB" w:rsidR="00E76776" w:rsidRDefault="00E76776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Removal Records</w:t>
      </w:r>
    </w:p>
    <w:p w14:paraId="73B8893B" w14:textId="47ABABD4" w:rsidR="00A25FE9" w:rsidRDefault="00A25FE9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“Indian Crania Study” </w:t>
      </w:r>
      <w:r w:rsidR="00976BE0">
        <w:rPr>
          <w:rFonts w:ascii="Arial" w:hAnsi="Arial" w:cs="Arial"/>
          <w:sz w:val="22"/>
          <w:szCs w:val="22"/>
        </w:rPr>
        <w:t xml:space="preserve">and “Harvesting” </w:t>
      </w:r>
      <w:r w:rsidR="00B33571">
        <w:rPr>
          <w:rFonts w:ascii="Arial" w:hAnsi="Arial" w:cs="Arial"/>
          <w:sz w:val="22"/>
          <w:szCs w:val="22"/>
        </w:rPr>
        <w:t>Documents</w:t>
      </w:r>
    </w:p>
    <w:p w14:paraId="1E2A3577" w14:textId="761B761E" w:rsidR="00F94996" w:rsidRDefault="00F94996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Interior Secretarial “Civilization Regulations”</w:t>
      </w:r>
    </w:p>
    <w:p w14:paraId="7956912D" w14:textId="647A9EE6" w:rsidR="003351B8" w:rsidRPr="003351B8" w:rsidRDefault="00F94996" w:rsidP="003351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BIA Commissioner</w:t>
      </w:r>
      <w:r w:rsidR="00DE58C6">
        <w:rPr>
          <w:rFonts w:ascii="Arial" w:hAnsi="Arial" w:cs="Arial"/>
          <w:sz w:val="22"/>
          <w:szCs w:val="22"/>
        </w:rPr>
        <w:t xml:space="preserve"> Circulars on Dancing and Other </w:t>
      </w:r>
      <w:r w:rsidR="00B33571">
        <w:rPr>
          <w:rFonts w:ascii="Arial" w:hAnsi="Arial" w:cs="Arial"/>
          <w:sz w:val="22"/>
          <w:szCs w:val="22"/>
        </w:rPr>
        <w:t>“</w:t>
      </w:r>
      <w:r w:rsidR="00DE58C6">
        <w:rPr>
          <w:rFonts w:ascii="Arial" w:hAnsi="Arial" w:cs="Arial"/>
          <w:sz w:val="22"/>
          <w:szCs w:val="22"/>
        </w:rPr>
        <w:t>Crime</w:t>
      </w:r>
      <w:r w:rsidR="00BB6368">
        <w:rPr>
          <w:rFonts w:ascii="Arial" w:hAnsi="Arial" w:cs="Arial"/>
          <w:sz w:val="22"/>
          <w:szCs w:val="22"/>
        </w:rPr>
        <w:t>s</w:t>
      </w:r>
      <w:r w:rsidR="003351B8">
        <w:rPr>
          <w:rFonts w:ascii="Arial" w:hAnsi="Arial" w:cs="Arial"/>
          <w:sz w:val="22"/>
          <w:szCs w:val="22"/>
        </w:rPr>
        <w:t xml:space="preserve">” </w:t>
      </w:r>
      <w:hyperlink r:id="rId6" w:history="1">
        <w:r w:rsidR="003351B8" w:rsidRPr="003351B8">
          <w:rPr>
            <w:rStyle w:val="Hyperlink"/>
            <w:rFonts w:ascii="Arial" w:hAnsi="Arial" w:cs="Arial"/>
            <w:sz w:val="22"/>
            <w:szCs w:val="22"/>
          </w:rPr>
          <w:t>http://www.guardian.co.uk/commentisfree/2013/jan/17/washington-redskins-racism-pro-football</w:t>
        </w:r>
      </w:hyperlink>
      <w:r w:rsidR="003351B8" w:rsidRPr="003351B8">
        <w:rPr>
          <w:rFonts w:ascii="Arial" w:hAnsi="Arial" w:cs="Arial"/>
          <w:sz w:val="22"/>
          <w:szCs w:val="22"/>
        </w:rPr>
        <w:t>  </w:t>
      </w:r>
    </w:p>
    <w:p w14:paraId="18491584" w14:textId="4CF3AD27" w:rsidR="00B33571" w:rsidRDefault="00B33571" w:rsidP="006025ED">
      <w:pPr>
        <w:rPr>
          <w:rFonts w:ascii="Arial" w:hAnsi="Arial" w:cs="Arial"/>
          <w:sz w:val="22"/>
          <w:szCs w:val="22"/>
        </w:rPr>
      </w:pPr>
    </w:p>
    <w:p w14:paraId="2B5F03F2" w14:textId="4BD3635E" w:rsidR="00B33571" w:rsidRPr="001D3339" w:rsidRDefault="00B33571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0FEDEB2" w14:textId="5005A799" w:rsidR="00236BDD" w:rsidRDefault="00E76776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II.   Native Peoples Masc</w:t>
      </w:r>
      <w:r w:rsidR="000F6479">
        <w:rPr>
          <w:rFonts w:ascii="Arial" w:hAnsi="Arial" w:cs="Arial"/>
          <w:sz w:val="22"/>
          <w:szCs w:val="22"/>
        </w:rPr>
        <w:t xml:space="preserve">otted </w:t>
      </w:r>
      <w:r w:rsidR="009F1B3F">
        <w:rPr>
          <w:rFonts w:ascii="Arial" w:hAnsi="Arial" w:cs="Arial"/>
          <w:sz w:val="22"/>
          <w:szCs w:val="22"/>
        </w:rPr>
        <w:t xml:space="preserve">and Stereotyped </w:t>
      </w:r>
      <w:r w:rsidR="000F6479">
        <w:rPr>
          <w:rFonts w:ascii="Arial" w:hAnsi="Arial" w:cs="Arial"/>
          <w:sz w:val="22"/>
          <w:szCs w:val="22"/>
        </w:rPr>
        <w:t xml:space="preserve">as </w:t>
      </w:r>
      <w:r w:rsidR="008204EA">
        <w:rPr>
          <w:rFonts w:ascii="Arial" w:hAnsi="Arial" w:cs="Arial"/>
          <w:sz w:val="22"/>
          <w:szCs w:val="22"/>
        </w:rPr>
        <w:t>Nationalities, Cultures and Peo</w:t>
      </w:r>
      <w:r w:rsidR="0015249B">
        <w:rPr>
          <w:rFonts w:ascii="Arial" w:hAnsi="Arial" w:cs="Arial"/>
          <w:sz w:val="22"/>
          <w:szCs w:val="22"/>
        </w:rPr>
        <w:t>ple</w:t>
      </w:r>
      <w:r w:rsidR="008C4314">
        <w:rPr>
          <w:rFonts w:ascii="Arial" w:hAnsi="Arial" w:cs="Arial"/>
          <w:sz w:val="22"/>
          <w:szCs w:val="22"/>
        </w:rPr>
        <w:t xml:space="preserve"> Have</w:t>
      </w:r>
      <w:r w:rsidR="00236BDD">
        <w:rPr>
          <w:rFonts w:ascii="Arial" w:hAnsi="Arial" w:cs="Arial"/>
          <w:sz w:val="22"/>
          <w:szCs w:val="22"/>
        </w:rPr>
        <w:t xml:space="preserve">         </w:t>
      </w:r>
    </w:p>
    <w:p w14:paraId="1524C0A8" w14:textId="75A9C322" w:rsidR="00E3296F" w:rsidRDefault="00236BDD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 xml:space="preserve">Ended Over </w:t>
      </w:r>
      <w:r w:rsidR="007E6A49">
        <w:rPr>
          <w:rFonts w:ascii="Arial" w:hAnsi="Arial" w:cs="Arial"/>
          <w:sz w:val="22"/>
          <w:szCs w:val="22"/>
        </w:rPr>
        <w:t>Two Thousand or Two-T</w:t>
      </w:r>
      <w:r w:rsidR="00BB6368">
        <w:rPr>
          <w:rFonts w:ascii="Arial" w:hAnsi="Arial" w:cs="Arial"/>
          <w:sz w:val="22"/>
          <w:szCs w:val="22"/>
        </w:rPr>
        <w:t>hirds of “Native” References</w:t>
      </w:r>
      <w:r w:rsidR="00E3296F">
        <w:rPr>
          <w:rFonts w:ascii="Arial" w:hAnsi="Arial" w:cs="Arial"/>
          <w:sz w:val="22"/>
          <w:szCs w:val="22"/>
        </w:rPr>
        <w:t xml:space="preserve"> in American Sports</w:t>
      </w:r>
    </w:p>
    <w:p w14:paraId="08A22EB8" w14:textId="77777777" w:rsidR="00236BDD" w:rsidRDefault="00236BDD" w:rsidP="00E76776">
      <w:pPr>
        <w:rPr>
          <w:rFonts w:ascii="Arial" w:hAnsi="Arial" w:cs="Arial"/>
          <w:sz w:val="22"/>
          <w:szCs w:val="22"/>
        </w:rPr>
      </w:pPr>
    </w:p>
    <w:p w14:paraId="785CE6C9" w14:textId="5043A9A3" w:rsidR="009F1B3F" w:rsidRDefault="00236BDD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F1B3F">
        <w:rPr>
          <w:rFonts w:ascii="Arial" w:hAnsi="Arial" w:cs="Arial"/>
          <w:sz w:val="22"/>
          <w:szCs w:val="22"/>
        </w:rPr>
        <w:t xml:space="preserve">Native students </w:t>
      </w:r>
      <w:r w:rsidR="007E6A49">
        <w:rPr>
          <w:rFonts w:ascii="Arial" w:hAnsi="Arial" w:cs="Arial"/>
          <w:sz w:val="22"/>
          <w:szCs w:val="22"/>
        </w:rPr>
        <w:t xml:space="preserve">and the National Indian Youth Council </w:t>
      </w:r>
      <w:r w:rsidR="009F1B3F">
        <w:rPr>
          <w:rFonts w:ascii="Arial" w:hAnsi="Arial" w:cs="Arial"/>
          <w:sz w:val="22"/>
          <w:szCs w:val="22"/>
        </w:rPr>
        <w:t xml:space="preserve">ended “Little Red” at the </w:t>
      </w:r>
      <w:r w:rsidR="007E6A49">
        <w:rPr>
          <w:rFonts w:ascii="Arial" w:hAnsi="Arial" w:cs="Arial"/>
          <w:sz w:val="22"/>
          <w:szCs w:val="22"/>
        </w:rPr>
        <w:tab/>
      </w:r>
      <w:r w:rsidR="009F1B3F">
        <w:rPr>
          <w:rFonts w:ascii="Arial" w:hAnsi="Arial" w:cs="Arial"/>
          <w:sz w:val="22"/>
          <w:szCs w:val="22"/>
        </w:rPr>
        <w:t>University of Oklahoma</w:t>
      </w:r>
    </w:p>
    <w:p w14:paraId="1BFE2073" w14:textId="77777777" w:rsidR="00315671" w:rsidRDefault="00315671" w:rsidP="00E76776">
      <w:pPr>
        <w:rPr>
          <w:rFonts w:ascii="Arial" w:hAnsi="Arial" w:cs="Arial"/>
          <w:sz w:val="22"/>
          <w:szCs w:val="22"/>
        </w:rPr>
      </w:pPr>
    </w:p>
    <w:p w14:paraId="6C40A939" w14:textId="2CD61387" w:rsidR="00315671" w:rsidRDefault="00315671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Native students ended “Indians” at Stanford University and the “Indian” at Dartmouth </w:t>
      </w:r>
      <w:r>
        <w:rPr>
          <w:rFonts w:ascii="Arial" w:hAnsi="Arial" w:cs="Arial"/>
          <w:sz w:val="22"/>
          <w:szCs w:val="22"/>
        </w:rPr>
        <w:tab/>
      </w:r>
    </w:p>
    <w:p w14:paraId="7F2FA607" w14:textId="2BB7FE82" w:rsidR="00315671" w:rsidRDefault="00315671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College</w:t>
      </w:r>
    </w:p>
    <w:p w14:paraId="0CD36162" w14:textId="244BB369" w:rsidR="009F1B3F" w:rsidRDefault="009F1B3F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</w:t>
      </w:r>
    </w:p>
    <w:p w14:paraId="541BD04E" w14:textId="0CAFE07F" w:rsidR="002E2046" w:rsidRDefault="002E2046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Seneca Clanmothers and </w:t>
      </w:r>
      <w:r w:rsidR="00BB6368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Chief ended “Brown Squaw” at St. Bonaventure University </w:t>
      </w:r>
    </w:p>
    <w:p w14:paraId="3B10A2C8" w14:textId="77777777" w:rsidR="002E2046" w:rsidRDefault="002E2046" w:rsidP="00E76776">
      <w:pPr>
        <w:rPr>
          <w:rFonts w:ascii="Arial" w:hAnsi="Arial" w:cs="Arial"/>
          <w:sz w:val="22"/>
          <w:szCs w:val="22"/>
        </w:rPr>
      </w:pPr>
    </w:p>
    <w:p w14:paraId="441F063E" w14:textId="697DA57D" w:rsidR="00315671" w:rsidRDefault="002E2046" w:rsidP="003156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 w:rsidR="00315671">
        <w:rPr>
          <w:rFonts w:ascii="Arial" w:hAnsi="Arial" w:cs="Arial"/>
          <w:sz w:val="22"/>
          <w:szCs w:val="22"/>
        </w:rPr>
        <w:t xml:space="preserve">Onondaga Nation Chiefs and Native students ended “Saltine Warrior (Big Chief Bill                                                                    </w:t>
      </w:r>
    </w:p>
    <w:p w14:paraId="753F5F9F" w14:textId="1442AE1D" w:rsidR="00315671" w:rsidRDefault="00315671" w:rsidP="003156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Orange)” at Syracuse University</w:t>
      </w:r>
    </w:p>
    <w:p w14:paraId="7751CC24" w14:textId="77777777" w:rsidR="006A5B4E" w:rsidRDefault="006A5B4E" w:rsidP="00315671">
      <w:pPr>
        <w:rPr>
          <w:rFonts w:ascii="Arial" w:hAnsi="Arial" w:cs="Arial"/>
          <w:sz w:val="22"/>
          <w:szCs w:val="22"/>
        </w:rPr>
      </w:pPr>
    </w:p>
    <w:p w14:paraId="181183E8" w14:textId="61B4B286" w:rsidR="006A5B4E" w:rsidRDefault="006A5B4E" w:rsidP="003156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Concerned Indian Parents ended some “Indian” stereotypes in Minnesota after initiating </w:t>
      </w:r>
    </w:p>
    <w:p w14:paraId="2CD4D3AB" w14:textId="1EFA4733" w:rsidR="006A5B4E" w:rsidRDefault="006A5B4E" w:rsidP="003156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a</w:t>
      </w:r>
      <w:r w:rsidR="007527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statewide assessment of team names in public schools</w:t>
      </w:r>
    </w:p>
    <w:p w14:paraId="4E29806E" w14:textId="77777777" w:rsidR="00315671" w:rsidRDefault="00315671" w:rsidP="00E76776">
      <w:pPr>
        <w:rPr>
          <w:rFonts w:ascii="Arial" w:hAnsi="Arial" w:cs="Arial"/>
          <w:sz w:val="22"/>
          <w:szCs w:val="22"/>
        </w:rPr>
      </w:pPr>
    </w:p>
    <w:p w14:paraId="0841A6BB" w14:textId="4EC5CB3C" w:rsidR="002E2046" w:rsidRDefault="00315671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 w:rsidR="002E2046">
        <w:rPr>
          <w:rFonts w:ascii="Arial" w:hAnsi="Arial" w:cs="Arial"/>
          <w:sz w:val="22"/>
          <w:szCs w:val="22"/>
        </w:rPr>
        <w:t xml:space="preserve">Kentucky </w:t>
      </w:r>
      <w:r w:rsidR="00431B81">
        <w:rPr>
          <w:rFonts w:ascii="Arial" w:hAnsi="Arial" w:cs="Arial"/>
          <w:sz w:val="22"/>
          <w:szCs w:val="22"/>
        </w:rPr>
        <w:t xml:space="preserve">Education and Human Rights </w:t>
      </w:r>
      <w:r w:rsidR="002E2046">
        <w:rPr>
          <w:rFonts w:ascii="Arial" w:hAnsi="Arial" w:cs="Arial"/>
          <w:sz w:val="22"/>
          <w:szCs w:val="22"/>
        </w:rPr>
        <w:t xml:space="preserve">Departments </w:t>
      </w:r>
      <w:r w:rsidR="00752707">
        <w:rPr>
          <w:rFonts w:ascii="Arial" w:hAnsi="Arial" w:cs="Arial"/>
          <w:sz w:val="22"/>
          <w:szCs w:val="22"/>
        </w:rPr>
        <w:t xml:space="preserve">and a multicultural coalition </w:t>
      </w:r>
      <w:r w:rsidR="002E2046">
        <w:rPr>
          <w:rFonts w:ascii="Arial" w:hAnsi="Arial" w:cs="Arial"/>
          <w:sz w:val="22"/>
          <w:szCs w:val="22"/>
        </w:rPr>
        <w:t>ended</w:t>
      </w:r>
      <w:r w:rsidR="00752707">
        <w:rPr>
          <w:rFonts w:ascii="Arial" w:hAnsi="Arial" w:cs="Arial"/>
          <w:sz w:val="22"/>
          <w:szCs w:val="22"/>
        </w:rPr>
        <w:t xml:space="preserve"> </w:t>
      </w:r>
      <w:r w:rsidR="00752707">
        <w:rPr>
          <w:rFonts w:ascii="Arial" w:hAnsi="Arial" w:cs="Arial"/>
          <w:sz w:val="22"/>
          <w:szCs w:val="22"/>
        </w:rPr>
        <w:tab/>
        <w:t xml:space="preserve">all </w:t>
      </w:r>
      <w:r w:rsidR="00431B81">
        <w:rPr>
          <w:rFonts w:ascii="Arial" w:hAnsi="Arial" w:cs="Arial"/>
          <w:sz w:val="22"/>
          <w:szCs w:val="22"/>
        </w:rPr>
        <w:t xml:space="preserve">“Indian” sports references at </w:t>
      </w:r>
      <w:r w:rsidR="00752707">
        <w:rPr>
          <w:rFonts w:ascii="Arial" w:hAnsi="Arial" w:cs="Arial"/>
          <w:sz w:val="22"/>
          <w:szCs w:val="22"/>
        </w:rPr>
        <w:t>Louisville public school athletic prog</w:t>
      </w:r>
      <w:r w:rsidR="00431B81">
        <w:rPr>
          <w:rFonts w:ascii="Arial" w:hAnsi="Arial" w:cs="Arial"/>
          <w:sz w:val="22"/>
          <w:szCs w:val="22"/>
        </w:rPr>
        <w:t>rams</w:t>
      </w:r>
      <w:r w:rsidR="00752707">
        <w:rPr>
          <w:rFonts w:ascii="Arial" w:hAnsi="Arial" w:cs="Arial"/>
          <w:sz w:val="22"/>
          <w:szCs w:val="22"/>
        </w:rPr>
        <w:t>, including</w:t>
      </w:r>
      <w:r w:rsidR="00752707">
        <w:rPr>
          <w:rFonts w:ascii="Arial" w:hAnsi="Arial" w:cs="Arial"/>
          <w:sz w:val="22"/>
          <w:szCs w:val="22"/>
        </w:rPr>
        <w:tab/>
      </w:r>
      <w:r w:rsidR="002E2046">
        <w:rPr>
          <w:rFonts w:ascii="Arial" w:hAnsi="Arial" w:cs="Arial"/>
          <w:sz w:val="22"/>
          <w:szCs w:val="22"/>
        </w:rPr>
        <w:t>“R*d*k*ns” at Seneca High</w:t>
      </w:r>
      <w:r w:rsidR="00752707">
        <w:rPr>
          <w:rFonts w:ascii="Arial" w:hAnsi="Arial" w:cs="Arial"/>
          <w:sz w:val="22"/>
          <w:szCs w:val="22"/>
        </w:rPr>
        <w:t xml:space="preserve"> </w:t>
      </w:r>
      <w:r w:rsidR="002E2046">
        <w:rPr>
          <w:rFonts w:ascii="Arial" w:hAnsi="Arial" w:cs="Arial"/>
          <w:sz w:val="22"/>
          <w:szCs w:val="22"/>
        </w:rPr>
        <w:t>School</w:t>
      </w:r>
      <w:r w:rsidR="00752707">
        <w:rPr>
          <w:rFonts w:ascii="Arial" w:hAnsi="Arial" w:cs="Arial"/>
          <w:sz w:val="22"/>
          <w:szCs w:val="22"/>
        </w:rPr>
        <w:t xml:space="preserve"> </w:t>
      </w:r>
    </w:p>
    <w:p w14:paraId="05AF47B8" w14:textId="77777777" w:rsidR="002E2046" w:rsidRDefault="002E2046" w:rsidP="00E76776">
      <w:pPr>
        <w:rPr>
          <w:rFonts w:ascii="Arial" w:hAnsi="Arial" w:cs="Arial"/>
          <w:sz w:val="22"/>
          <w:szCs w:val="22"/>
        </w:rPr>
      </w:pPr>
    </w:p>
    <w:p w14:paraId="305F1A63" w14:textId="35B286B9" w:rsidR="002E2046" w:rsidRDefault="002E2046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Miami </w:t>
      </w:r>
      <w:r w:rsidR="00B83B38">
        <w:rPr>
          <w:rFonts w:ascii="Arial" w:hAnsi="Arial" w:cs="Arial"/>
          <w:sz w:val="22"/>
          <w:szCs w:val="22"/>
        </w:rPr>
        <w:t>Tribe ended “R*d*k*ns” at Miami University in Oxford, Ohio</w:t>
      </w:r>
    </w:p>
    <w:p w14:paraId="00E7FBA8" w14:textId="77777777" w:rsidR="00752707" w:rsidRDefault="00752707" w:rsidP="00E76776">
      <w:pPr>
        <w:rPr>
          <w:rFonts w:ascii="Arial" w:hAnsi="Arial" w:cs="Arial"/>
          <w:sz w:val="22"/>
          <w:szCs w:val="22"/>
        </w:rPr>
      </w:pPr>
    </w:p>
    <w:p w14:paraId="5EAE1DE4" w14:textId="19D84613" w:rsidR="00752707" w:rsidRDefault="00752707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31B81">
        <w:rPr>
          <w:rFonts w:ascii="Arial" w:hAnsi="Arial" w:cs="Arial"/>
          <w:sz w:val="22"/>
          <w:szCs w:val="22"/>
        </w:rPr>
        <w:t xml:space="preserve">Alliance Against Racial Mascots and </w:t>
      </w:r>
      <w:r>
        <w:rPr>
          <w:rFonts w:ascii="Arial" w:hAnsi="Arial" w:cs="Arial"/>
          <w:sz w:val="22"/>
          <w:szCs w:val="22"/>
        </w:rPr>
        <w:t xml:space="preserve">Advocates for American Indian Children ended </w:t>
      </w:r>
      <w:r w:rsidR="00431B8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“Nat</w:t>
      </w:r>
      <w:r w:rsidR="00431B81">
        <w:rPr>
          <w:rFonts w:ascii="Arial" w:hAnsi="Arial" w:cs="Arial"/>
          <w:sz w:val="22"/>
          <w:szCs w:val="22"/>
        </w:rPr>
        <w:t xml:space="preserve">ive” team names in the Los Angeles </w:t>
      </w:r>
      <w:r>
        <w:rPr>
          <w:rFonts w:ascii="Arial" w:hAnsi="Arial" w:cs="Arial"/>
          <w:sz w:val="22"/>
          <w:szCs w:val="22"/>
        </w:rPr>
        <w:t xml:space="preserve">Unified School District after pressing for Board </w:t>
      </w:r>
      <w:r w:rsidR="00431B8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of Education action</w:t>
      </w:r>
    </w:p>
    <w:p w14:paraId="151299C9" w14:textId="77777777" w:rsidR="00431B81" w:rsidRDefault="00431B81" w:rsidP="00E76776">
      <w:pPr>
        <w:rPr>
          <w:rFonts w:ascii="Arial" w:hAnsi="Arial" w:cs="Arial"/>
          <w:sz w:val="22"/>
          <w:szCs w:val="22"/>
        </w:rPr>
      </w:pPr>
    </w:p>
    <w:p w14:paraId="05A27775" w14:textId="1CBC899A" w:rsidR="00431B81" w:rsidRDefault="00431B81" w:rsidP="00E767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Tribes in Wisconsin, HONOR and Wisconsin Indian Education Association ended </w:t>
      </w:r>
      <w:r>
        <w:rPr>
          <w:rFonts w:ascii="Arial" w:hAnsi="Arial" w:cs="Arial"/>
          <w:sz w:val="22"/>
          <w:szCs w:val="22"/>
        </w:rPr>
        <w:tab/>
        <w:t xml:space="preserve">through State legislation the “Indian” sports references in the public schools </w:t>
      </w:r>
    </w:p>
    <w:p w14:paraId="0480E4C6" w14:textId="77777777" w:rsidR="0015249B" w:rsidRDefault="0015249B" w:rsidP="00E76776">
      <w:pPr>
        <w:rPr>
          <w:rFonts w:ascii="Arial" w:hAnsi="Arial" w:cs="Arial"/>
          <w:sz w:val="22"/>
          <w:szCs w:val="22"/>
        </w:rPr>
      </w:pPr>
    </w:p>
    <w:p w14:paraId="77D67396" w14:textId="04D2F297" w:rsidR="006025ED" w:rsidRDefault="0015249B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Standing Rock Sioux Tribe, all Sioux Tribes except one, all Tribes in North Dakota </w:t>
      </w:r>
      <w:r w:rsidR="00E3296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except</w:t>
      </w:r>
      <w:r w:rsidR="00E329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one and Native students ended “Fighting Sioux” at University of North Dakota </w:t>
      </w:r>
    </w:p>
    <w:p w14:paraId="1C6D91CB" w14:textId="77777777" w:rsidR="003351B8" w:rsidRDefault="003351B8" w:rsidP="006025ED">
      <w:pPr>
        <w:rPr>
          <w:rFonts w:ascii="Arial" w:hAnsi="Arial" w:cs="Arial"/>
          <w:sz w:val="22"/>
          <w:szCs w:val="22"/>
        </w:rPr>
      </w:pPr>
    </w:p>
    <w:p w14:paraId="574CE74C" w14:textId="64AB3DD6" w:rsidR="00B66A2E" w:rsidRPr="00F54687" w:rsidRDefault="003351B8" w:rsidP="00EF7EE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>Suggested Reading:</w:t>
      </w:r>
    </w:p>
    <w:p w14:paraId="58400F98" w14:textId="37FA8909" w:rsidR="00454A30" w:rsidRDefault="00B66A2E" w:rsidP="00EF7E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0290B">
        <w:rPr>
          <w:rFonts w:ascii="Arial" w:hAnsi="Arial" w:cs="Arial"/>
          <w:sz w:val="22"/>
          <w:szCs w:val="22"/>
        </w:rPr>
        <w:softHyphen/>
      </w:r>
      <w:r w:rsidR="0080290B">
        <w:rPr>
          <w:rFonts w:ascii="Arial" w:hAnsi="Arial" w:cs="Arial"/>
          <w:sz w:val="22"/>
          <w:szCs w:val="22"/>
          <w:u w:val="single"/>
        </w:rPr>
        <w:t>The Native American Mascot Controversy: A Sourcebook</w:t>
      </w:r>
      <w:r w:rsidR="0080290B">
        <w:rPr>
          <w:rFonts w:ascii="Arial" w:hAnsi="Arial" w:cs="Arial"/>
          <w:sz w:val="22"/>
          <w:szCs w:val="22"/>
        </w:rPr>
        <w:t xml:space="preserve"> by C. Richard King </w:t>
      </w:r>
      <w:r w:rsidR="001522FE">
        <w:rPr>
          <w:rFonts w:ascii="Arial" w:hAnsi="Arial" w:cs="Arial"/>
          <w:sz w:val="22"/>
          <w:szCs w:val="22"/>
        </w:rPr>
        <w:tab/>
      </w:r>
      <w:r w:rsidR="0080290B">
        <w:rPr>
          <w:rFonts w:ascii="Arial" w:hAnsi="Arial" w:cs="Arial"/>
          <w:sz w:val="22"/>
          <w:szCs w:val="22"/>
        </w:rPr>
        <w:t>(</w:t>
      </w:r>
      <w:r w:rsidR="001522FE">
        <w:rPr>
          <w:rFonts w:ascii="Arial" w:hAnsi="Arial" w:cs="Arial"/>
          <w:sz w:val="22"/>
          <w:szCs w:val="22"/>
        </w:rPr>
        <w:t xml:space="preserve">Scarecrow Press, </w:t>
      </w:r>
      <w:r w:rsidR="0080290B">
        <w:rPr>
          <w:rFonts w:ascii="Arial" w:hAnsi="Arial" w:cs="Arial"/>
          <w:sz w:val="22"/>
          <w:szCs w:val="22"/>
        </w:rPr>
        <w:t>2010)</w:t>
      </w:r>
    </w:p>
    <w:p w14:paraId="5A528926" w14:textId="712575DC" w:rsidR="001522FE" w:rsidRDefault="0080290B" w:rsidP="00EF7E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522FE">
        <w:rPr>
          <w:rFonts w:ascii="Arial" w:hAnsi="Arial" w:cs="Arial"/>
          <w:sz w:val="22"/>
          <w:szCs w:val="22"/>
        </w:rPr>
        <w:t>“</w:t>
      </w:r>
      <w:r w:rsidR="001522FE" w:rsidRPr="001522FE">
        <w:rPr>
          <w:rFonts w:ascii="Arial" w:hAnsi="Arial" w:cs="Arial"/>
          <w:sz w:val="22"/>
          <w:szCs w:val="22"/>
        </w:rPr>
        <w:t>Just Good Sports</w:t>
      </w:r>
      <w:r w:rsidR="001522FE">
        <w:rPr>
          <w:rFonts w:ascii="Arial" w:hAnsi="Arial" w:cs="Arial"/>
          <w:sz w:val="22"/>
          <w:szCs w:val="22"/>
        </w:rPr>
        <w:t>”</w:t>
      </w:r>
      <w:r w:rsidR="001522FE" w:rsidRPr="001522FE">
        <w:rPr>
          <w:rFonts w:ascii="Arial" w:hAnsi="Arial" w:cs="Arial"/>
          <w:sz w:val="22"/>
          <w:szCs w:val="22"/>
        </w:rPr>
        <w:t xml:space="preserve"> </w:t>
      </w:r>
      <w:r w:rsidR="001522FE">
        <w:rPr>
          <w:rFonts w:ascii="Arial" w:hAnsi="Arial" w:cs="Arial"/>
          <w:sz w:val="22"/>
          <w:szCs w:val="22"/>
        </w:rPr>
        <w:t xml:space="preserve">by Suzan Shown Harjo, </w:t>
      </w:r>
      <w:r w:rsidR="001522FE" w:rsidRPr="001522FE">
        <w:rPr>
          <w:rFonts w:ascii="Arial" w:hAnsi="Arial" w:cs="Arial"/>
          <w:sz w:val="22"/>
          <w:szCs w:val="22"/>
          <w:u w:val="single"/>
        </w:rPr>
        <w:t>For Indigen</w:t>
      </w:r>
      <w:r w:rsidR="001522FE">
        <w:rPr>
          <w:rFonts w:ascii="Arial" w:hAnsi="Arial" w:cs="Arial"/>
          <w:sz w:val="22"/>
          <w:szCs w:val="22"/>
          <w:u w:val="single"/>
        </w:rPr>
        <w:t>ous Eyes Only: A Decolonization</w:t>
      </w:r>
      <w:r w:rsidR="001522FE">
        <w:rPr>
          <w:rFonts w:ascii="Arial" w:hAnsi="Arial" w:cs="Arial"/>
          <w:sz w:val="22"/>
          <w:szCs w:val="22"/>
        </w:rPr>
        <w:t xml:space="preserve">    </w:t>
      </w:r>
      <w:r w:rsidR="001522FE">
        <w:rPr>
          <w:rFonts w:ascii="Arial" w:hAnsi="Arial" w:cs="Arial"/>
          <w:sz w:val="22"/>
          <w:szCs w:val="22"/>
        </w:rPr>
        <w:tab/>
      </w:r>
      <w:r w:rsidR="001522FE">
        <w:rPr>
          <w:rFonts w:ascii="Arial" w:hAnsi="Arial" w:cs="Arial"/>
          <w:sz w:val="22"/>
          <w:szCs w:val="22"/>
          <w:u w:val="single"/>
        </w:rPr>
        <w:t>Handbook</w:t>
      </w:r>
      <w:r w:rsidR="001522FE">
        <w:rPr>
          <w:rFonts w:ascii="Arial" w:hAnsi="Arial" w:cs="Arial"/>
          <w:sz w:val="22"/>
          <w:szCs w:val="22"/>
        </w:rPr>
        <w:t xml:space="preserve"> </w:t>
      </w:r>
      <w:r w:rsidR="001522FE" w:rsidRPr="001522FE">
        <w:rPr>
          <w:rFonts w:ascii="Arial" w:hAnsi="Arial" w:cs="Arial"/>
          <w:sz w:val="22"/>
          <w:szCs w:val="22"/>
        </w:rPr>
        <w:t xml:space="preserve">(SAR Press, </w:t>
      </w:r>
      <w:r w:rsidR="001522FE">
        <w:rPr>
          <w:rFonts w:ascii="Arial" w:hAnsi="Arial" w:cs="Arial"/>
          <w:sz w:val="22"/>
          <w:szCs w:val="22"/>
        </w:rPr>
        <w:t>2005)</w:t>
      </w:r>
    </w:p>
    <w:p w14:paraId="34316BF3" w14:textId="0580EF5A" w:rsidR="0080290B" w:rsidRPr="001522FE" w:rsidRDefault="001522FE" w:rsidP="00EF7E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1522FE">
        <w:rPr>
          <w:rFonts w:ascii="Arial" w:hAnsi="Arial" w:cs="Arial"/>
          <w:sz w:val="22"/>
          <w:szCs w:val="22"/>
          <w:u w:val="single"/>
        </w:rPr>
        <w:t>Team Spirits</w:t>
      </w:r>
      <w:r w:rsidR="00B667D6">
        <w:rPr>
          <w:rFonts w:ascii="Arial" w:hAnsi="Arial" w:cs="Arial"/>
          <w:sz w:val="22"/>
          <w:szCs w:val="22"/>
        </w:rPr>
        <w:t xml:space="preserve"> by Charles F. Springwood and C. Richard King (University of Nebraska </w:t>
      </w:r>
      <w:r w:rsidR="00B667D6">
        <w:rPr>
          <w:rFonts w:ascii="Arial" w:hAnsi="Arial" w:cs="Arial"/>
          <w:sz w:val="22"/>
          <w:szCs w:val="22"/>
        </w:rPr>
        <w:tab/>
      </w:r>
      <w:r w:rsidRPr="001522FE">
        <w:rPr>
          <w:rFonts w:ascii="Arial" w:hAnsi="Arial" w:cs="Arial"/>
          <w:sz w:val="22"/>
          <w:szCs w:val="22"/>
        </w:rPr>
        <w:t xml:space="preserve">Press, 2001)  </w:t>
      </w:r>
    </w:p>
    <w:p w14:paraId="5079EB4D" w14:textId="77777777" w:rsidR="0080290B" w:rsidRDefault="0080290B" w:rsidP="00EF7EED">
      <w:pPr>
        <w:rPr>
          <w:rFonts w:ascii="Arial" w:hAnsi="Arial" w:cs="Arial"/>
          <w:sz w:val="22"/>
          <w:szCs w:val="22"/>
        </w:rPr>
      </w:pPr>
    </w:p>
    <w:p w14:paraId="6A236440" w14:textId="2BB130D8" w:rsidR="006025ED" w:rsidRPr="001D3339" w:rsidRDefault="00454A30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AC9DF50" w14:textId="47090302" w:rsidR="006025ED" w:rsidRPr="001D3339" w:rsidRDefault="00EF7EED" w:rsidP="006025ED">
      <w:pPr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III.</w:t>
      </w:r>
      <w:r>
        <w:rPr>
          <w:rFonts w:ascii="Arial" w:hAnsi="Arial" w:cs="Arial"/>
          <w:sz w:val="22"/>
          <w:szCs w:val="22"/>
        </w:rPr>
        <w:tab/>
        <w:t>Native Peoples Are Nations of Human Beings</w:t>
      </w:r>
      <w:r w:rsidR="00236BDD">
        <w:rPr>
          <w:rFonts w:ascii="Arial" w:hAnsi="Arial" w:cs="Arial"/>
          <w:sz w:val="22"/>
          <w:szCs w:val="22"/>
        </w:rPr>
        <w:t xml:space="preserve"> with Sovereign and Human Rights</w:t>
      </w:r>
      <w:r w:rsidR="007E6A49">
        <w:rPr>
          <w:rFonts w:ascii="Arial" w:hAnsi="Arial" w:cs="Arial"/>
          <w:sz w:val="22"/>
          <w:szCs w:val="22"/>
        </w:rPr>
        <w:t xml:space="preserve"> of Identity, Distinctiveness and Cultural Property</w:t>
      </w:r>
    </w:p>
    <w:p w14:paraId="5D88E7C3" w14:textId="77777777" w:rsidR="006025ED" w:rsidRPr="001D3339" w:rsidRDefault="006025ED" w:rsidP="006025ED">
      <w:pPr>
        <w:rPr>
          <w:rFonts w:ascii="Arial" w:hAnsi="Arial" w:cs="Arial"/>
          <w:sz w:val="22"/>
          <w:szCs w:val="22"/>
        </w:rPr>
      </w:pPr>
    </w:p>
    <w:p w14:paraId="49BE10B5" w14:textId="17F9FC5F" w:rsidR="000C78D7" w:rsidRDefault="00236BDD" w:rsidP="00F566A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Native </w:t>
      </w:r>
      <w:r w:rsidR="00EF7EED">
        <w:rPr>
          <w:rFonts w:ascii="Arial" w:hAnsi="Arial" w:cs="Arial"/>
          <w:sz w:val="22"/>
          <w:szCs w:val="22"/>
        </w:rPr>
        <w:t>Peoples’ collective and individual rights</w:t>
      </w:r>
      <w:r w:rsidR="00F566AB">
        <w:rPr>
          <w:rFonts w:ascii="Arial" w:hAnsi="Arial" w:cs="Arial"/>
          <w:sz w:val="22"/>
          <w:szCs w:val="22"/>
        </w:rPr>
        <w:t xml:space="preserve"> recognized in America</w:t>
      </w:r>
      <w:r w:rsidR="005528FC">
        <w:rPr>
          <w:rFonts w:ascii="Arial" w:hAnsi="Arial" w:cs="Arial"/>
          <w:sz w:val="22"/>
          <w:szCs w:val="22"/>
        </w:rPr>
        <w:t xml:space="preserve">n law regarding </w:t>
      </w:r>
      <w:r w:rsidR="005528FC">
        <w:rPr>
          <w:rFonts w:ascii="Arial" w:hAnsi="Arial" w:cs="Arial"/>
          <w:sz w:val="22"/>
          <w:szCs w:val="22"/>
        </w:rPr>
        <w:tab/>
        <w:t xml:space="preserve">Native religious freedom, repatriation, languages and other areas </w:t>
      </w:r>
    </w:p>
    <w:p w14:paraId="49D33A4C" w14:textId="77777777" w:rsidR="00F566AB" w:rsidRDefault="00F566AB" w:rsidP="00F566AB">
      <w:pPr>
        <w:ind w:left="360"/>
        <w:rPr>
          <w:rFonts w:ascii="Arial" w:hAnsi="Arial" w:cs="Arial"/>
          <w:sz w:val="22"/>
          <w:szCs w:val="22"/>
        </w:rPr>
      </w:pPr>
    </w:p>
    <w:p w14:paraId="47704269" w14:textId="4B7004F3" w:rsidR="00F566AB" w:rsidRDefault="00F566AB" w:rsidP="00F566A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Native Peo</w:t>
      </w:r>
      <w:r w:rsidR="00C40BE6">
        <w:rPr>
          <w:rFonts w:ascii="Arial" w:hAnsi="Arial" w:cs="Arial"/>
          <w:sz w:val="22"/>
          <w:szCs w:val="22"/>
        </w:rPr>
        <w:t xml:space="preserve">ples’ </w:t>
      </w:r>
      <w:r>
        <w:rPr>
          <w:rFonts w:ascii="Arial" w:hAnsi="Arial" w:cs="Arial"/>
          <w:sz w:val="22"/>
          <w:szCs w:val="22"/>
        </w:rPr>
        <w:t>rights</w:t>
      </w:r>
      <w:r w:rsidR="00C40BE6">
        <w:rPr>
          <w:rFonts w:ascii="Arial" w:hAnsi="Arial" w:cs="Arial"/>
          <w:sz w:val="22"/>
          <w:szCs w:val="22"/>
        </w:rPr>
        <w:t xml:space="preserve"> to self-determine and protect identity and to reject </w:t>
      </w:r>
      <w:r w:rsidR="00CF7075">
        <w:rPr>
          <w:rFonts w:ascii="Arial" w:hAnsi="Arial" w:cs="Arial"/>
          <w:sz w:val="22"/>
          <w:szCs w:val="22"/>
        </w:rPr>
        <w:t xml:space="preserve">imposed </w:t>
      </w:r>
      <w:r w:rsidR="00C40BE6">
        <w:rPr>
          <w:rFonts w:ascii="Arial" w:hAnsi="Arial" w:cs="Arial"/>
          <w:sz w:val="22"/>
          <w:szCs w:val="22"/>
        </w:rPr>
        <w:tab/>
      </w:r>
      <w:r w:rsidR="00CF7075">
        <w:rPr>
          <w:rFonts w:ascii="Arial" w:hAnsi="Arial" w:cs="Arial"/>
          <w:sz w:val="22"/>
          <w:szCs w:val="22"/>
        </w:rPr>
        <w:t>identities</w:t>
      </w:r>
      <w:r w:rsidR="00C40BE6">
        <w:rPr>
          <w:rFonts w:ascii="Arial" w:hAnsi="Arial" w:cs="Arial"/>
          <w:sz w:val="22"/>
          <w:szCs w:val="22"/>
        </w:rPr>
        <w:t xml:space="preserve"> and false personalities</w:t>
      </w:r>
    </w:p>
    <w:p w14:paraId="229930DF" w14:textId="77777777" w:rsidR="000C78D7" w:rsidRDefault="000C78D7" w:rsidP="00EF7EED">
      <w:pPr>
        <w:rPr>
          <w:rFonts w:ascii="Arial" w:hAnsi="Arial" w:cs="Arial"/>
          <w:sz w:val="22"/>
          <w:szCs w:val="22"/>
        </w:rPr>
      </w:pPr>
    </w:p>
    <w:p w14:paraId="08FBAD8E" w14:textId="6DF749BD" w:rsidR="006025ED" w:rsidRDefault="00CF7075" w:rsidP="006025E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="003351B8">
        <w:rPr>
          <w:rFonts w:ascii="Arial" w:hAnsi="Arial" w:cs="Arial"/>
          <w:sz w:val="22"/>
          <w:szCs w:val="22"/>
          <w:u w:val="single"/>
        </w:rPr>
        <w:t>Suggested Reading</w:t>
      </w:r>
      <w:r w:rsidR="006025ED" w:rsidRPr="001D3339">
        <w:rPr>
          <w:rFonts w:ascii="Arial" w:hAnsi="Arial" w:cs="Arial"/>
          <w:sz w:val="22"/>
          <w:szCs w:val="22"/>
          <w:u w:val="single"/>
        </w:rPr>
        <w:t>:</w:t>
      </w:r>
    </w:p>
    <w:p w14:paraId="0166E4DF" w14:textId="0B3FC802" w:rsidR="000C78D7" w:rsidRDefault="00CF7075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American Indian Religious Freedom Act</w:t>
      </w:r>
    </w:p>
    <w:p w14:paraId="25DB5955" w14:textId="0047878B" w:rsidR="000C78D7" w:rsidRDefault="00CF7075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Native American Graves Protection and Repatriation Act</w:t>
      </w:r>
    </w:p>
    <w:p w14:paraId="4FA30F27" w14:textId="552363F2" w:rsidR="000C78D7" w:rsidRPr="000C78D7" w:rsidRDefault="000C78D7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Native American Languages Act</w:t>
      </w:r>
    </w:p>
    <w:p w14:paraId="723C4D20" w14:textId="262FDAEA" w:rsidR="0010667B" w:rsidRDefault="00EF7EED" w:rsidP="006025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United Nations Declaration on the Rights of Indigenous Peoples</w:t>
      </w:r>
    </w:p>
    <w:p w14:paraId="3A189B98" w14:textId="18D42CC3" w:rsidR="00047346" w:rsidRPr="006B7946" w:rsidRDefault="00EF7EED" w:rsidP="00152F5B">
      <w:pPr>
        <w:rPr>
          <w:sz w:val="24"/>
        </w:rPr>
      </w:pPr>
      <w:r>
        <w:rPr>
          <w:rFonts w:ascii="Arial" w:hAnsi="Arial" w:cs="Arial"/>
          <w:sz w:val="22"/>
          <w:szCs w:val="22"/>
        </w:rPr>
        <w:tab/>
      </w:r>
    </w:p>
    <w:p w14:paraId="72E0068E" w14:textId="3A7FAEE8" w:rsidR="00EF7EED" w:rsidRDefault="00EF7EED" w:rsidP="006025ED">
      <w:pPr>
        <w:rPr>
          <w:rFonts w:ascii="Arial" w:hAnsi="Arial" w:cs="Arial"/>
          <w:sz w:val="22"/>
          <w:szCs w:val="22"/>
        </w:rPr>
      </w:pPr>
    </w:p>
    <w:p w14:paraId="6E90057F" w14:textId="1EC5E339" w:rsidR="00EF7EED" w:rsidRPr="001D3339" w:rsidRDefault="00EF7EED" w:rsidP="006025ED">
      <w:pPr>
        <w:rPr>
          <w:rFonts w:ascii="Arial" w:hAnsi="Arial" w:cs="Arial"/>
          <w:sz w:val="22"/>
          <w:szCs w:val="22"/>
        </w:rPr>
      </w:pPr>
    </w:p>
    <w:sectPr w:rsidR="00EF7EED" w:rsidRPr="001D3339" w:rsidSect="00C80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C3B"/>
    <w:multiLevelType w:val="hybridMultilevel"/>
    <w:tmpl w:val="8FBA3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008D2"/>
    <w:multiLevelType w:val="hybridMultilevel"/>
    <w:tmpl w:val="7354D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D771D"/>
    <w:multiLevelType w:val="hybridMultilevel"/>
    <w:tmpl w:val="13E0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E11A8"/>
    <w:multiLevelType w:val="hybridMultilevel"/>
    <w:tmpl w:val="6BDE9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F0162"/>
    <w:multiLevelType w:val="hybridMultilevel"/>
    <w:tmpl w:val="D370E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737DB"/>
    <w:multiLevelType w:val="hybridMultilevel"/>
    <w:tmpl w:val="D3169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A5374"/>
    <w:multiLevelType w:val="hybridMultilevel"/>
    <w:tmpl w:val="6952F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0182B"/>
    <w:multiLevelType w:val="hybridMultilevel"/>
    <w:tmpl w:val="ACDCF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93339"/>
    <w:multiLevelType w:val="hybridMultilevel"/>
    <w:tmpl w:val="9DC40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81A68"/>
    <w:multiLevelType w:val="hybridMultilevel"/>
    <w:tmpl w:val="461AD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908FA"/>
    <w:multiLevelType w:val="hybridMultilevel"/>
    <w:tmpl w:val="B6D4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46DF8"/>
    <w:multiLevelType w:val="hybridMultilevel"/>
    <w:tmpl w:val="E8AE0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BD3885"/>
    <w:multiLevelType w:val="hybridMultilevel"/>
    <w:tmpl w:val="7BB65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D327F"/>
    <w:multiLevelType w:val="hybridMultilevel"/>
    <w:tmpl w:val="E9C86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5483D"/>
    <w:multiLevelType w:val="hybridMultilevel"/>
    <w:tmpl w:val="001CA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A12D9"/>
    <w:multiLevelType w:val="hybridMultilevel"/>
    <w:tmpl w:val="0144E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B4EAA"/>
    <w:multiLevelType w:val="hybridMultilevel"/>
    <w:tmpl w:val="ABB23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7E1EBA"/>
    <w:multiLevelType w:val="hybridMultilevel"/>
    <w:tmpl w:val="16F8A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97FAC"/>
    <w:multiLevelType w:val="hybridMultilevel"/>
    <w:tmpl w:val="753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05556"/>
    <w:multiLevelType w:val="hybridMultilevel"/>
    <w:tmpl w:val="CBFA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33D21"/>
    <w:multiLevelType w:val="hybridMultilevel"/>
    <w:tmpl w:val="9244B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6499F"/>
    <w:multiLevelType w:val="hybridMultilevel"/>
    <w:tmpl w:val="86B08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7"/>
  </w:num>
  <w:num w:numId="5">
    <w:abstractNumId w:val="2"/>
  </w:num>
  <w:num w:numId="6">
    <w:abstractNumId w:val="20"/>
  </w:num>
  <w:num w:numId="7">
    <w:abstractNumId w:val="0"/>
  </w:num>
  <w:num w:numId="8">
    <w:abstractNumId w:val="13"/>
  </w:num>
  <w:num w:numId="9">
    <w:abstractNumId w:val="4"/>
  </w:num>
  <w:num w:numId="10">
    <w:abstractNumId w:val="8"/>
  </w:num>
  <w:num w:numId="11">
    <w:abstractNumId w:val="15"/>
  </w:num>
  <w:num w:numId="12">
    <w:abstractNumId w:val="21"/>
  </w:num>
  <w:num w:numId="13">
    <w:abstractNumId w:val="12"/>
  </w:num>
  <w:num w:numId="14">
    <w:abstractNumId w:val="9"/>
  </w:num>
  <w:num w:numId="15">
    <w:abstractNumId w:val="16"/>
  </w:num>
  <w:num w:numId="16">
    <w:abstractNumId w:val="6"/>
  </w:num>
  <w:num w:numId="17">
    <w:abstractNumId w:val="10"/>
  </w:num>
  <w:num w:numId="18">
    <w:abstractNumId w:val="18"/>
  </w:num>
  <w:num w:numId="19">
    <w:abstractNumId w:val="11"/>
  </w:num>
  <w:num w:numId="20">
    <w:abstractNumId w:val="5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ED"/>
    <w:rsid w:val="00047346"/>
    <w:rsid w:val="000C78D7"/>
    <w:rsid w:val="000F6479"/>
    <w:rsid w:val="0010667B"/>
    <w:rsid w:val="001522FE"/>
    <w:rsid w:val="0015249B"/>
    <w:rsid w:val="00152F5B"/>
    <w:rsid w:val="001D3339"/>
    <w:rsid w:val="001E51E4"/>
    <w:rsid w:val="00236BDD"/>
    <w:rsid w:val="002E2046"/>
    <w:rsid w:val="00315671"/>
    <w:rsid w:val="003351B8"/>
    <w:rsid w:val="00386F5E"/>
    <w:rsid w:val="003A4A56"/>
    <w:rsid w:val="003C1B56"/>
    <w:rsid w:val="00431B81"/>
    <w:rsid w:val="00437A32"/>
    <w:rsid w:val="00454A30"/>
    <w:rsid w:val="00464B6E"/>
    <w:rsid w:val="004B30AD"/>
    <w:rsid w:val="004E0548"/>
    <w:rsid w:val="00517512"/>
    <w:rsid w:val="00535520"/>
    <w:rsid w:val="005528FC"/>
    <w:rsid w:val="00557B22"/>
    <w:rsid w:val="006025ED"/>
    <w:rsid w:val="00663A46"/>
    <w:rsid w:val="006A2B8D"/>
    <w:rsid w:val="006A5B4E"/>
    <w:rsid w:val="007357BE"/>
    <w:rsid w:val="00752707"/>
    <w:rsid w:val="007D3D4A"/>
    <w:rsid w:val="007E6A49"/>
    <w:rsid w:val="0080290B"/>
    <w:rsid w:val="008204EA"/>
    <w:rsid w:val="008B5ED8"/>
    <w:rsid w:val="008C4314"/>
    <w:rsid w:val="008D6DCB"/>
    <w:rsid w:val="00931E2E"/>
    <w:rsid w:val="00976BE0"/>
    <w:rsid w:val="009F1B3F"/>
    <w:rsid w:val="00A112F3"/>
    <w:rsid w:val="00A25FE9"/>
    <w:rsid w:val="00A33F1B"/>
    <w:rsid w:val="00AC56CA"/>
    <w:rsid w:val="00B33571"/>
    <w:rsid w:val="00B667D6"/>
    <w:rsid w:val="00B66A2E"/>
    <w:rsid w:val="00B83B38"/>
    <w:rsid w:val="00BB6368"/>
    <w:rsid w:val="00BD6BC3"/>
    <w:rsid w:val="00C40BE6"/>
    <w:rsid w:val="00C80804"/>
    <w:rsid w:val="00CF7075"/>
    <w:rsid w:val="00DE58C6"/>
    <w:rsid w:val="00DF31D0"/>
    <w:rsid w:val="00E3296F"/>
    <w:rsid w:val="00E76776"/>
    <w:rsid w:val="00E9738D"/>
    <w:rsid w:val="00EA042C"/>
    <w:rsid w:val="00EF7EED"/>
    <w:rsid w:val="00F00304"/>
    <w:rsid w:val="00F54687"/>
    <w:rsid w:val="00F566AB"/>
    <w:rsid w:val="00F62709"/>
    <w:rsid w:val="00F71C82"/>
    <w:rsid w:val="00F7360B"/>
    <w:rsid w:val="00F85FEE"/>
    <w:rsid w:val="00F9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55A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1B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51B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047346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1B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51B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047346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ardian.co.uk/commentisfree/2013/jan/17/washington-redskins-racism-pro-footbal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3841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</dc:creator>
  <cp:lastModifiedBy>Kate Koch</cp:lastModifiedBy>
  <cp:revision>2</cp:revision>
  <cp:lastPrinted>2013-02-26T00:49:00Z</cp:lastPrinted>
  <dcterms:created xsi:type="dcterms:W3CDTF">2013-02-26T14:33:00Z</dcterms:created>
  <dcterms:modified xsi:type="dcterms:W3CDTF">2013-02-26T14:33:00Z</dcterms:modified>
</cp:coreProperties>
</file>